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3E" w:rsidRDefault="00DC0D63">
      <w:pPr>
        <w:spacing w:before="101"/>
        <w:ind w:left="717" w:right="581" w:firstLine="636"/>
        <w:rPr>
          <w:b/>
          <w:sz w:val="24"/>
        </w:rPr>
      </w:pPr>
      <w:bookmarkStart w:id="0" w:name="Страница_1"/>
      <w:bookmarkEnd w:id="0"/>
      <w:r>
        <w:rPr>
          <w:b/>
          <w:color w:val="00A759"/>
          <w:sz w:val="24"/>
        </w:rPr>
        <w:t>Питание - важнейшая физиологическая потребность</w:t>
      </w:r>
    </w:p>
    <w:p w:rsidR="00FC4F3E" w:rsidRDefault="00DC0D63">
      <w:pPr>
        <w:ind w:left="354" w:right="235"/>
        <w:jc w:val="center"/>
        <w:rPr>
          <w:b/>
          <w:sz w:val="24"/>
        </w:rPr>
      </w:pPr>
      <w:r>
        <w:rPr>
          <w:b/>
          <w:color w:val="00A759"/>
          <w:sz w:val="24"/>
        </w:rPr>
        <w:t>организма, основа жизни, здоровья, долголетия и работоспособности человека</w:t>
      </w:r>
    </w:p>
    <w:p w:rsidR="00FC4F3E" w:rsidRDefault="00DC0D63">
      <w:pPr>
        <w:pStyle w:val="a3"/>
        <w:rPr>
          <w:b/>
          <w:sz w:val="17"/>
        </w:rPr>
      </w:pPr>
      <w:bookmarkStart w:id="1" w:name="_GoBack"/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1063727</wp:posOffset>
            </wp:positionH>
            <wp:positionV relativeFrom="paragraph">
              <wp:posOffset>155626</wp:posOffset>
            </wp:positionV>
            <wp:extent cx="1603498" cy="13213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498" cy="132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 w:rsidR="00FC4F3E" w:rsidRDefault="00DC0D63">
      <w:pPr>
        <w:pStyle w:val="11"/>
        <w:spacing w:before="190"/>
        <w:ind w:firstLine="0"/>
      </w:pPr>
      <w:r>
        <w:rPr>
          <w:color w:val="151616"/>
        </w:rPr>
        <w:t>Принципы здорового питания</w:t>
      </w:r>
    </w:p>
    <w:p w:rsidR="00FC4F3E" w:rsidRDefault="00DC0D63">
      <w:pPr>
        <w:pStyle w:val="a3"/>
        <w:ind w:left="337" w:right="1689"/>
      </w:pPr>
      <w:r>
        <w:rPr>
          <w:color w:val="151616"/>
        </w:rPr>
        <w:t xml:space="preserve">Питайтесь разнообразно. Соблюдайте режим </w:t>
      </w:r>
      <w:r>
        <w:rPr>
          <w:color w:val="151616"/>
          <w:spacing w:val="-3"/>
        </w:rPr>
        <w:t xml:space="preserve">питания. </w:t>
      </w:r>
      <w:r>
        <w:rPr>
          <w:color w:val="151616"/>
        </w:rPr>
        <w:t>Не заедайте</w:t>
      </w:r>
      <w:r>
        <w:rPr>
          <w:color w:val="151616"/>
          <w:spacing w:val="-56"/>
        </w:rPr>
        <w:t xml:space="preserve"> </w:t>
      </w:r>
      <w:r>
        <w:rPr>
          <w:color w:val="151616"/>
        </w:rPr>
        <w:t>стрессы.</w:t>
      </w:r>
    </w:p>
    <w:p w:rsidR="00FC4F3E" w:rsidRDefault="00DC0D63">
      <w:pPr>
        <w:pStyle w:val="a3"/>
        <w:ind w:left="337"/>
      </w:pPr>
      <w:r>
        <w:rPr>
          <w:color w:val="151616"/>
        </w:rPr>
        <w:t>Не переедайте.</w:t>
      </w:r>
    </w:p>
    <w:p w:rsidR="00FC4F3E" w:rsidRDefault="00DC0D63">
      <w:pPr>
        <w:pStyle w:val="a3"/>
        <w:ind w:left="157" w:right="38" w:firstLine="180"/>
        <w:jc w:val="both"/>
      </w:pPr>
      <w:r>
        <w:rPr>
          <w:color w:val="151616"/>
        </w:rPr>
        <w:t>Исключите из рациона продукты с высоким содержанием холестерина: сало, жирное мясо, сливочное масло.</w:t>
      </w:r>
    </w:p>
    <w:p w:rsidR="00FC4F3E" w:rsidRDefault="00DC0D63">
      <w:pPr>
        <w:pStyle w:val="a3"/>
        <w:ind w:left="157" w:right="38" w:firstLine="180"/>
        <w:jc w:val="both"/>
      </w:pPr>
      <w:r>
        <w:rPr>
          <w:color w:val="151616"/>
        </w:rPr>
        <w:t xml:space="preserve">Питайтесь 3-4 раза в день. Завтрак </w:t>
      </w:r>
      <w:r>
        <w:rPr>
          <w:color w:val="151616"/>
          <w:spacing w:val="-3"/>
        </w:rPr>
        <w:t xml:space="preserve">содержит </w:t>
      </w:r>
      <w:r>
        <w:rPr>
          <w:color w:val="151616"/>
        </w:rPr>
        <w:t>30-35%, обед - 35-40%, полдник 5-10% и ужин</w:t>
      </w:r>
      <w:r>
        <w:rPr>
          <w:color w:val="151616"/>
          <w:spacing w:val="-31"/>
        </w:rPr>
        <w:t xml:space="preserve"> </w:t>
      </w:r>
      <w:r>
        <w:rPr>
          <w:color w:val="151616"/>
          <w:spacing w:val="-13"/>
        </w:rPr>
        <w:t xml:space="preserve">- </w:t>
      </w:r>
      <w:r>
        <w:rPr>
          <w:color w:val="151616"/>
        </w:rPr>
        <w:t>25-30%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энергетической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ценности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рациона</w:t>
      </w:r>
    </w:p>
    <w:p w:rsidR="00FC4F3E" w:rsidRDefault="00DC0D63">
      <w:pPr>
        <w:pStyle w:val="a3"/>
        <w:ind w:left="156" w:right="38" w:firstLine="180"/>
        <w:jc w:val="both"/>
      </w:pPr>
      <w:r>
        <w:rPr>
          <w:color w:val="151616"/>
          <w:spacing w:val="6"/>
        </w:rPr>
        <w:t>Разнообразьте</w:t>
      </w:r>
      <w:r>
        <w:rPr>
          <w:color w:val="151616"/>
          <w:spacing w:val="80"/>
        </w:rPr>
        <w:t xml:space="preserve"> </w:t>
      </w:r>
      <w:r>
        <w:rPr>
          <w:color w:val="151616"/>
          <w:spacing w:val="5"/>
        </w:rPr>
        <w:t xml:space="preserve">свой рацион </w:t>
      </w:r>
      <w:r>
        <w:rPr>
          <w:color w:val="151616"/>
          <w:spacing w:val="6"/>
        </w:rPr>
        <w:t xml:space="preserve">продуктами, </w:t>
      </w:r>
      <w:r>
        <w:rPr>
          <w:color w:val="151616"/>
        </w:rPr>
        <w:t>богатыми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витаминами.</w:t>
      </w:r>
    </w:p>
    <w:p w:rsidR="00FC4F3E" w:rsidRDefault="00DC0D63">
      <w:pPr>
        <w:pStyle w:val="a3"/>
        <w:ind w:left="156" w:right="38" w:firstLine="180"/>
        <w:jc w:val="both"/>
      </w:pPr>
      <w:r>
        <w:rPr>
          <w:color w:val="151616"/>
        </w:rPr>
        <w:t xml:space="preserve">Ешьте несколько раз в день </w:t>
      </w:r>
      <w:r>
        <w:rPr>
          <w:color w:val="151616"/>
          <w:spacing w:val="-2"/>
        </w:rPr>
        <w:t xml:space="preserve">разнообразные </w:t>
      </w:r>
      <w:r>
        <w:rPr>
          <w:color w:val="151616"/>
        </w:rPr>
        <w:t>овощи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фрукты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-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лучше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свежие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13"/>
        </w:rPr>
        <w:t xml:space="preserve"> </w:t>
      </w:r>
      <w:r>
        <w:rPr>
          <w:color w:val="151616"/>
        </w:rPr>
        <w:t>выращенные</w:t>
      </w:r>
      <w:r>
        <w:rPr>
          <w:color w:val="151616"/>
          <w:spacing w:val="-13"/>
        </w:rPr>
        <w:t xml:space="preserve"> </w:t>
      </w:r>
      <w:r>
        <w:rPr>
          <w:color w:val="151616"/>
          <w:spacing w:val="-14"/>
        </w:rPr>
        <w:t xml:space="preserve">в </w:t>
      </w:r>
      <w:r>
        <w:rPr>
          <w:color w:val="151616"/>
        </w:rPr>
        <w:t>местности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проживания</w:t>
      </w:r>
    </w:p>
    <w:p w:rsidR="00FC4F3E" w:rsidRDefault="00DC0D63">
      <w:pPr>
        <w:pStyle w:val="a3"/>
        <w:ind w:left="336" w:right="751"/>
      </w:pPr>
      <w:r>
        <w:rPr>
          <w:color w:val="151616"/>
        </w:rPr>
        <w:t xml:space="preserve">Не злоупотребляйте поваренной </w:t>
      </w:r>
      <w:r>
        <w:rPr>
          <w:color w:val="151616"/>
          <w:spacing w:val="-3"/>
        </w:rPr>
        <w:t xml:space="preserve">солью. </w:t>
      </w:r>
      <w:r>
        <w:rPr>
          <w:color w:val="151616"/>
        </w:rPr>
        <w:t>Правильно готовьте</w:t>
      </w:r>
      <w:r>
        <w:rPr>
          <w:color w:val="151616"/>
          <w:spacing w:val="-56"/>
        </w:rPr>
        <w:t xml:space="preserve"> </w:t>
      </w:r>
      <w:r>
        <w:rPr>
          <w:color w:val="151616"/>
        </w:rPr>
        <w:t>пищу.</w:t>
      </w:r>
    </w:p>
    <w:p w:rsidR="00FC4F3E" w:rsidRDefault="00DC0D63">
      <w:pPr>
        <w:pStyle w:val="a3"/>
        <w:ind w:left="156" w:firstLine="180"/>
      </w:pPr>
      <w:r>
        <w:rPr>
          <w:color w:val="151616"/>
        </w:rPr>
        <w:t>Знайте</w:t>
      </w:r>
      <w:r>
        <w:rPr>
          <w:color w:val="151616"/>
          <w:spacing w:val="-19"/>
        </w:rPr>
        <w:t xml:space="preserve"> </w:t>
      </w:r>
      <w:r>
        <w:rPr>
          <w:color w:val="151616"/>
        </w:rPr>
        <w:t>калорийный</w:t>
      </w:r>
      <w:r>
        <w:rPr>
          <w:color w:val="151616"/>
          <w:spacing w:val="-20"/>
        </w:rPr>
        <w:t xml:space="preserve"> </w:t>
      </w:r>
      <w:r>
        <w:rPr>
          <w:color w:val="151616"/>
        </w:rPr>
        <w:t>состав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суточного</w:t>
      </w:r>
      <w:r>
        <w:rPr>
          <w:color w:val="151616"/>
          <w:spacing w:val="-19"/>
        </w:rPr>
        <w:t xml:space="preserve"> </w:t>
      </w:r>
      <w:r>
        <w:rPr>
          <w:color w:val="151616"/>
        </w:rPr>
        <w:t>рациона</w:t>
      </w:r>
      <w:r>
        <w:rPr>
          <w:color w:val="151616"/>
          <w:spacing w:val="-19"/>
        </w:rPr>
        <w:t xml:space="preserve"> </w:t>
      </w:r>
      <w:r>
        <w:rPr>
          <w:color w:val="151616"/>
          <w:spacing w:val="-16"/>
        </w:rPr>
        <w:t xml:space="preserve">в </w:t>
      </w:r>
      <w:r>
        <w:rPr>
          <w:color w:val="151616"/>
        </w:rPr>
        <w:t>целом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его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химический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состав.</w:t>
      </w:r>
    </w:p>
    <w:p w:rsidR="00FC4F3E" w:rsidRDefault="00DC0D63">
      <w:pPr>
        <w:pStyle w:val="a3"/>
        <w:ind w:left="336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754672</wp:posOffset>
            </wp:positionH>
            <wp:positionV relativeFrom="paragraph">
              <wp:posOffset>295731</wp:posOffset>
            </wp:positionV>
            <wp:extent cx="522464" cy="86834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64" cy="86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1520758</wp:posOffset>
            </wp:positionH>
            <wp:positionV relativeFrom="paragraph">
              <wp:posOffset>555068</wp:posOffset>
            </wp:positionV>
            <wp:extent cx="481460" cy="65219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60" cy="65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2223655</wp:posOffset>
            </wp:positionH>
            <wp:positionV relativeFrom="paragraph">
              <wp:posOffset>316571</wp:posOffset>
            </wp:positionV>
            <wp:extent cx="528278" cy="69781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78" cy="697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</w:rPr>
        <w:t>Индивидуально подходите при подборе диеты.</w:t>
      </w:r>
    </w:p>
    <w:p w:rsidR="00FC4F3E" w:rsidRDefault="00DC0D63">
      <w:pPr>
        <w:pStyle w:val="a3"/>
        <w:spacing w:before="125"/>
        <w:ind w:left="436" w:right="306" w:firstLine="180"/>
        <w:jc w:val="both"/>
      </w:pPr>
      <w:r>
        <w:br w:type="column"/>
      </w:r>
      <w:r>
        <w:rPr>
          <w:b/>
          <w:color w:val="151616"/>
        </w:rPr>
        <w:lastRenderedPageBreak/>
        <w:t xml:space="preserve">Курение </w:t>
      </w:r>
      <w:r>
        <w:rPr>
          <w:color w:val="151616"/>
        </w:rPr>
        <w:t>– пагубная привычка, от которой очень сложно отказаться.</w:t>
      </w:r>
    </w:p>
    <w:p w:rsidR="00FC4F3E" w:rsidRDefault="00DC0D63" w:rsidP="00CB692C">
      <w:pPr>
        <w:pStyle w:val="a3"/>
        <w:ind w:right="304"/>
        <w:jc w:val="both"/>
      </w:pPr>
      <w:r>
        <w:rPr>
          <w:color w:val="151616"/>
        </w:rPr>
        <w:t xml:space="preserve">В </w:t>
      </w:r>
      <w:r>
        <w:rPr>
          <w:color w:val="151616"/>
          <w:spacing w:val="12"/>
        </w:rPr>
        <w:t xml:space="preserve">последнее десятилетие </w:t>
      </w:r>
      <w:r>
        <w:rPr>
          <w:color w:val="151616"/>
        </w:rPr>
        <w:t>стремительно увеличивается удельный вес курящих</w:t>
      </w:r>
      <w:r>
        <w:rPr>
          <w:color w:val="151616"/>
          <w:spacing w:val="-56"/>
        </w:rPr>
        <w:t xml:space="preserve"> </w:t>
      </w:r>
      <w:r>
        <w:rPr>
          <w:color w:val="151616"/>
        </w:rPr>
        <w:t>подростков.</w:t>
      </w:r>
    </w:p>
    <w:p w:rsidR="00FC4F3E" w:rsidRDefault="00FC4F3E">
      <w:pPr>
        <w:pStyle w:val="a3"/>
        <w:rPr>
          <w:sz w:val="28"/>
        </w:rPr>
      </w:pPr>
    </w:p>
    <w:p w:rsidR="00FC4F3E" w:rsidRDefault="00DC0D63">
      <w:pPr>
        <w:ind w:left="156" w:right="242"/>
        <w:jc w:val="both"/>
        <w:rPr>
          <w:b/>
          <w:sz w:val="28"/>
        </w:rPr>
      </w:pPr>
      <w:r>
        <w:rPr>
          <w:b/>
          <w:color w:val="00A759"/>
          <w:sz w:val="28"/>
        </w:rPr>
        <w:t>« Всякий курящий должен знать, что он отравляет не только себя, но и других</w:t>
      </w:r>
      <w:proofErr w:type="gramStart"/>
      <w:r>
        <w:rPr>
          <w:b/>
          <w:color w:val="00A759"/>
          <w:sz w:val="28"/>
        </w:rPr>
        <w:t>.»</w:t>
      </w:r>
      <w:proofErr w:type="gramEnd"/>
    </w:p>
    <w:p w:rsidR="00FC4F3E" w:rsidRDefault="00DC0D63">
      <w:pPr>
        <w:ind w:left="2554"/>
        <w:jc w:val="both"/>
        <w:rPr>
          <w:b/>
          <w:sz w:val="28"/>
        </w:rPr>
      </w:pPr>
      <w:r>
        <w:rPr>
          <w:b/>
          <w:color w:val="00A759"/>
          <w:sz w:val="28"/>
        </w:rPr>
        <w:t>(Н.А. Семашко)</w:t>
      </w:r>
    </w:p>
    <w:p w:rsidR="00FC4F3E" w:rsidRDefault="00FC4F3E">
      <w:pPr>
        <w:pStyle w:val="a3"/>
        <w:spacing w:before="9"/>
        <w:rPr>
          <w:b/>
          <w:sz w:val="38"/>
        </w:rPr>
      </w:pPr>
    </w:p>
    <w:p w:rsidR="00FC4F3E" w:rsidRDefault="00DC0D63">
      <w:pPr>
        <w:pStyle w:val="a3"/>
        <w:ind w:left="454" w:right="38" w:firstLine="180"/>
        <w:jc w:val="both"/>
      </w:pPr>
      <w:r>
        <w:rPr>
          <w:b/>
          <w:color w:val="151616"/>
        </w:rPr>
        <w:t xml:space="preserve">Алкоголизм </w:t>
      </w:r>
      <w:r>
        <w:rPr>
          <w:color w:val="151616"/>
        </w:rPr>
        <w:t xml:space="preserve">- это хроническая болезнь, проявляющаяся физической и психической </w:t>
      </w:r>
      <w:r>
        <w:rPr>
          <w:color w:val="151616"/>
          <w:spacing w:val="11"/>
        </w:rPr>
        <w:t>зависимостью</w:t>
      </w:r>
      <w:r>
        <w:rPr>
          <w:color w:val="151616"/>
          <w:spacing w:val="90"/>
        </w:rPr>
        <w:t xml:space="preserve"> </w:t>
      </w:r>
      <w:r>
        <w:rPr>
          <w:color w:val="151616"/>
          <w:spacing w:val="6"/>
        </w:rPr>
        <w:t xml:space="preserve">от  </w:t>
      </w:r>
      <w:r>
        <w:rPr>
          <w:color w:val="151616"/>
          <w:spacing w:val="11"/>
        </w:rPr>
        <w:t xml:space="preserve">алкоголя,  </w:t>
      </w:r>
      <w:r>
        <w:rPr>
          <w:color w:val="151616"/>
        </w:rPr>
        <w:t xml:space="preserve">а </w:t>
      </w:r>
      <w:r>
        <w:rPr>
          <w:color w:val="151616"/>
          <w:spacing w:val="10"/>
        </w:rPr>
        <w:t xml:space="preserve">также </w:t>
      </w:r>
      <w:r>
        <w:rPr>
          <w:color w:val="151616"/>
        </w:rPr>
        <w:t xml:space="preserve">поражением различных систем органов, которые в первую очередь </w:t>
      </w:r>
      <w:r>
        <w:rPr>
          <w:color w:val="151616"/>
          <w:spacing w:val="-2"/>
        </w:rPr>
        <w:t xml:space="preserve">подвергаются </w:t>
      </w:r>
      <w:r>
        <w:rPr>
          <w:color w:val="151616"/>
        </w:rPr>
        <w:t>воздействию, особенно – головной мозг.</w:t>
      </w:r>
    </w:p>
    <w:p w:rsidR="00FC4F3E" w:rsidRDefault="00FC4F3E">
      <w:pPr>
        <w:pStyle w:val="a3"/>
        <w:rPr>
          <w:sz w:val="28"/>
        </w:rPr>
      </w:pPr>
    </w:p>
    <w:p w:rsidR="00FC4F3E" w:rsidRDefault="00FC4F3E">
      <w:pPr>
        <w:pStyle w:val="a3"/>
        <w:spacing w:before="11"/>
        <w:rPr>
          <w:sz w:val="26"/>
        </w:rPr>
      </w:pPr>
    </w:p>
    <w:p w:rsidR="00FC4F3E" w:rsidRDefault="00085473">
      <w:pPr>
        <w:ind w:left="764" w:right="134" w:firstLine="366"/>
        <w:rPr>
          <w:b/>
          <w:sz w:val="24"/>
        </w:rPr>
      </w:pPr>
      <w:r>
        <w:pict>
          <v:group id="_x0000_s1029" style="position:absolute;left:0;text-align:left;margin-left:326.3pt;margin-top:53.55pt;width:198.75pt;height:159.3pt;z-index:15730688;mso-position-horizontal-relative:page" coordorigin="6526,1071" coordsize="3975,31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532;top:2382;width:1969;height:1874">
              <v:imagedata r:id="rId10" o:title=""/>
            </v:shape>
            <v:shape id="_x0000_s1030" type="#_x0000_t75" style="position:absolute;left:6526;top:1070;width:2014;height:2014">
              <v:imagedata r:id="rId11" o:title=""/>
            </v:shape>
            <w10:wrap anchorx="page"/>
          </v:group>
        </w:pict>
      </w:r>
      <w:r w:rsidR="00DC0D63">
        <w:rPr>
          <w:b/>
          <w:color w:val="151616"/>
          <w:sz w:val="24"/>
        </w:rPr>
        <w:t>Алкоголизм - одно из самых страшных заболеваний XXI века</w:t>
      </w:r>
    </w:p>
    <w:p w:rsidR="00FC4F3E" w:rsidRDefault="00DC0D63">
      <w:pPr>
        <w:pStyle w:val="a3"/>
        <w:spacing w:before="3"/>
        <w:rPr>
          <w:b/>
          <w:sz w:val="35"/>
        </w:rPr>
      </w:pPr>
      <w:r>
        <w:br w:type="column"/>
      </w:r>
    </w:p>
    <w:p w:rsidR="00FC4F3E" w:rsidRDefault="005C7A44">
      <w:pPr>
        <w:pStyle w:val="a3"/>
        <w:ind w:left="703" w:right="737"/>
        <w:jc w:val="center"/>
        <w:rPr>
          <w:rFonts w:ascii="Times New Roman" w:hAnsi="Times New Roman" w:cs="Times New Roman"/>
          <w:b/>
          <w:color w:val="151616"/>
        </w:rPr>
      </w:pPr>
      <w:r w:rsidRPr="00C106A4">
        <w:rPr>
          <w:rFonts w:ascii="Times New Roman" w:hAnsi="Times New Roman" w:cs="Times New Roman"/>
          <w:b/>
          <w:color w:val="151616"/>
        </w:rPr>
        <w:t>ГУ «Вилейский территориальный центр социального обслуживания населения»</w:t>
      </w:r>
    </w:p>
    <w:p w:rsidR="00C106A4" w:rsidRDefault="00C106A4">
      <w:pPr>
        <w:pStyle w:val="a3"/>
        <w:ind w:left="703" w:right="737"/>
        <w:jc w:val="center"/>
        <w:rPr>
          <w:rFonts w:ascii="Times New Roman" w:hAnsi="Times New Roman" w:cs="Times New Roman"/>
          <w:b/>
          <w:color w:val="151616"/>
        </w:rPr>
      </w:pPr>
    </w:p>
    <w:p w:rsidR="00C106A4" w:rsidRPr="00C106A4" w:rsidRDefault="00C106A4">
      <w:pPr>
        <w:pStyle w:val="a3"/>
        <w:ind w:left="703" w:right="737"/>
        <w:jc w:val="center"/>
        <w:rPr>
          <w:rFonts w:ascii="Times New Roman" w:hAnsi="Times New Roman" w:cs="Times New Roman"/>
          <w:b/>
          <w:color w:val="151616"/>
        </w:rPr>
      </w:pPr>
      <w:r>
        <w:rPr>
          <w:rFonts w:ascii="Times New Roman" w:hAnsi="Times New Roman" w:cs="Times New Roman"/>
          <w:b/>
          <w:color w:val="151616"/>
        </w:rPr>
        <w:t>Отделение социальной адаптации и реабилитации</w:t>
      </w:r>
    </w:p>
    <w:p w:rsidR="00243980" w:rsidRDefault="00243980">
      <w:pPr>
        <w:pStyle w:val="a3"/>
        <w:ind w:left="703" w:right="737"/>
        <w:jc w:val="center"/>
      </w:pPr>
    </w:p>
    <w:p w:rsidR="00FC4F3E" w:rsidRDefault="00C106A4">
      <w:pPr>
        <w:pStyle w:val="a3"/>
        <w:spacing w:before="4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88265</wp:posOffset>
            </wp:positionV>
            <wp:extent cx="1273175" cy="1264920"/>
            <wp:effectExtent l="19050" t="0" r="3175" b="0"/>
            <wp:wrapTight wrapText="bothSides">
              <wp:wrapPolygon edited="0">
                <wp:start x="7433" y="0"/>
                <wp:lineTo x="4525" y="1301"/>
                <wp:lineTo x="646" y="4229"/>
                <wp:lineTo x="-323" y="10410"/>
                <wp:lineTo x="323" y="15614"/>
                <wp:lineTo x="5494" y="20819"/>
                <wp:lineTo x="7433" y="21145"/>
                <wp:lineTo x="14220" y="21145"/>
                <wp:lineTo x="14544" y="21145"/>
                <wp:lineTo x="15190" y="20819"/>
                <wp:lineTo x="16160" y="20819"/>
                <wp:lineTo x="21007" y="16265"/>
                <wp:lineTo x="21331" y="15614"/>
                <wp:lineTo x="21654" y="12036"/>
                <wp:lineTo x="21654" y="7807"/>
                <wp:lineTo x="21331" y="4554"/>
                <wp:lineTo x="17129" y="1301"/>
                <wp:lineTo x="14220" y="0"/>
                <wp:lineTo x="7433" y="0"/>
              </wp:wrapPolygon>
            </wp:wrapTight>
            <wp:docPr id="2" name="Рисунок 4" descr="Описание: E:\ПРОЕКТЫ\проект с дроц\логотип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ПРОЕКТЫ\проект с дроц\логотип 2019.p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F3E" w:rsidRDefault="00FC4F3E">
      <w:pPr>
        <w:pStyle w:val="a3"/>
        <w:rPr>
          <w:sz w:val="28"/>
        </w:rPr>
      </w:pPr>
    </w:p>
    <w:p w:rsidR="00FC4F3E" w:rsidRDefault="00DC0D63">
      <w:pPr>
        <w:pStyle w:val="a4"/>
      </w:pPr>
      <w:r>
        <w:rPr>
          <w:color w:val="00A759"/>
        </w:rPr>
        <w:t>ЗДОРОВЫЙ ОБРАЗ ЖИЗНИ</w:t>
      </w:r>
    </w:p>
    <w:p w:rsidR="00FC4F3E" w:rsidRDefault="00C106A4">
      <w:pPr>
        <w:pStyle w:val="a3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7357110</wp:posOffset>
            </wp:positionH>
            <wp:positionV relativeFrom="paragraph">
              <wp:posOffset>81915</wp:posOffset>
            </wp:positionV>
            <wp:extent cx="3072765" cy="1424305"/>
            <wp:effectExtent l="1905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F3E" w:rsidRDefault="00FC4F3E">
      <w:pPr>
        <w:pStyle w:val="a3"/>
        <w:spacing w:before="4"/>
        <w:rPr>
          <w:b/>
          <w:sz w:val="10"/>
        </w:rPr>
      </w:pPr>
    </w:p>
    <w:p w:rsidR="00FC4F3E" w:rsidRDefault="00DC0D63">
      <w:pPr>
        <w:ind w:left="286" w:right="354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00A759"/>
          <w:sz w:val="32"/>
        </w:rPr>
        <w:t>Человек - сам творец своего здоровья, за которое надо бороться!</w:t>
      </w:r>
    </w:p>
    <w:p w:rsidR="00FC4F3E" w:rsidRDefault="00FC4F3E">
      <w:pPr>
        <w:jc w:val="center"/>
        <w:rPr>
          <w:rFonts w:ascii="Trebuchet MS" w:hAnsi="Trebuchet MS"/>
          <w:sz w:val="32"/>
        </w:rPr>
        <w:sectPr w:rsidR="00FC4F3E">
          <w:type w:val="continuous"/>
          <w:pgSz w:w="16840" w:h="11910" w:orient="landscape"/>
          <w:pgMar w:top="280" w:right="280" w:bottom="0" w:left="260" w:header="720" w:footer="720" w:gutter="0"/>
          <w:cols w:num="3" w:space="720" w:equalWidth="0">
            <w:col w:w="5187" w:space="118"/>
            <w:col w:w="5049" w:space="822"/>
            <w:col w:w="5124"/>
          </w:cols>
        </w:sectPr>
      </w:pPr>
    </w:p>
    <w:p w:rsidR="00FC4F3E" w:rsidRDefault="00DC0D63">
      <w:pPr>
        <w:spacing w:before="96"/>
        <w:ind w:left="330"/>
        <w:rPr>
          <w:b/>
          <w:sz w:val="24"/>
        </w:rPr>
      </w:pPr>
      <w:bookmarkStart w:id="2" w:name="Страница_2"/>
      <w:bookmarkEnd w:id="2"/>
      <w:r>
        <w:rPr>
          <w:b/>
          <w:color w:val="151616"/>
          <w:sz w:val="24"/>
        </w:rPr>
        <w:lastRenderedPageBreak/>
        <w:t>Что же такое здоровый образ жизни?</w:t>
      </w:r>
    </w:p>
    <w:p w:rsidR="00FC4F3E" w:rsidRDefault="00DC0D63">
      <w:pPr>
        <w:pStyle w:val="a3"/>
        <w:spacing w:before="266"/>
        <w:ind w:left="112" w:right="133" w:firstLine="180"/>
        <w:jc w:val="both"/>
      </w:pPr>
      <w:r>
        <w:rPr>
          <w:color w:val="151616"/>
        </w:rPr>
        <w:t xml:space="preserve">Это комплекс оздоровительных </w:t>
      </w:r>
      <w:r>
        <w:rPr>
          <w:color w:val="151616"/>
          <w:spacing w:val="-2"/>
        </w:rPr>
        <w:t xml:space="preserve">мероприятий, </w:t>
      </w:r>
      <w:r>
        <w:rPr>
          <w:color w:val="151616"/>
          <w:spacing w:val="7"/>
        </w:rPr>
        <w:t xml:space="preserve">обеспечивающих  гармоничное  развитие  </w:t>
      </w:r>
      <w:r>
        <w:rPr>
          <w:color w:val="151616"/>
        </w:rPr>
        <w:t>и  укрепление</w:t>
      </w:r>
      <w:r>
        <w:rPr>
          <w:color w:val="151616"/>
          <w:spacing w:val="46"/>
        </w:rPr>
        <w:t xml:space="preserve"> </w:t>
      </w:r>
      <w:r>
        <w:rPr>
          <w:color w:val="151616"/>
        </w:rPr>
        <w:t>здоровья,</w:t>
      </w:r>
      <w:r>
        <w:rPr>
          <w:color w:val="151616"/>
          <w:spacing w:val="46"/>
        </w:rPr>
        <w:t xml:space="preserve"> </w:t>
      </w:r>
      <w:r>
        <w:rPr>
          <w:color w:val="151616"/>
        </w:rPr>
        <w:t xml:space="preserve">повышение </w:t>
      </w:r>
      <w:r>
        <w:rPr>
          <w:color w:val="151616"/>
          <w:spacing w:val="10"/>
        </w:rPr>
        <w:t xml:space="preserve">работоспособности </w:t>
      </w:r>
      <w:r>
        <w:rPr>
          <w:color w:val="151616"/>
          <w:spacing w:val="9"/>
        </w:rPr>
        <w:t xml:space="preserve">людей, продление </w:t>
      </w:r>
      <w:r>
        <w:rPr>
          <w:color w:val="151616"/>
          <w:spacing w:val="5"/>
        </w:rPr>
        <w:t xml:space="preserve">их </w:t>
      </w:r>
      <w:r>
        <w:rPr>
          <w:color w:val="151616"/>
        </w:rPr>
        <w:t>творческого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долголетия.</w:t>
      </w:r>
    </w:p>
    <w:p w:rsidR="00FC4F3E" w:rsidRDefault="00FC4F3E">
      <w:pPr>
        <w:pStyle w:val="a3"/>
        <w:spacing w:before="11"/>
        <w:rPr>
          <w:sz w:val="21"/>
        </w:rPr>
      </w:pPr>
    </w:p>
    <w:p w:rsidR="00FC4F3E" w:rsidRDefault="00DC0D63">
      <w:pPr>
        <w:spacing w:before="1"/>
        <w:ind w:left="112" w:firstLine="180"/>
        <w:rPr>
          <w:b/>
          <w:sz w:val="24"/>
        </w:rPr>
      </w:pPr>
      <w:r>
        <w:rPr>
          <w:b/>
          <w:color w:val="00A759"/>
          <w:sz w:val="24"/>
        </w:rPr>
        <w:t>Основные элементы здорового образа жизни довольно просты:</w:t>
      </w:r>
    </w:p>
    <w:p w:rsidR="00FC4F3E" w:rsidRDefault="00DC0D63">
      <w:pPr>
        <w:pStyle w:val="a5"/>
        <w:numPr>
          <w:ilvl w:val="0"/>
          <w:numId w:val="3"/>
        </w:numPr>
        <w:tabs>
          <w:tab w:val="left" w:pos="301"/>
        </w:tabs>
        <w:spacing w:before="72"/>
        <w:ind w:hanging="147"/>
        <w:rPr>
          <w:b/>
          <w:sz w:val="24"/>
        </w:rPr>
      </w:pPr>
      <w:r>
        <w:rPr>
          <w:b/>
          <w:color w:val="00A759"/>
          <w:sz w:val="24"/>
        </w:rPr>
        <w:t>плодотворная</w:t>
      </w:r>
      <w:r>
        <w:rPr>
          <w:b/>
          <w:color w:val="00A759"/>
          <w:spacing w:val="-29"/>
          <w:sz w:val="24"/>
        </w:rPr>
        <w:t xml:space="preserve"> </w:t>
      </w:r>
      <w:r>
        <w:rPr>
          <w:b/>
          <w:color w:val="00A759"/>
          <w:sz w:val="24"/>
        </w:rPr>
        <w:t>трудовая</w:t>
      </w:r>
      <w:r>
        <w:rPr>
          <w:b/>
          <w:color w:val="00A759"/>
          <w:spacing w:val="-29"/>
          <w:sz w:val="24"/>
        </w:rPr>
        <w:t xml:space="preserve"> </w:t>
      </w:r>
      <w:r>
        <w:rPr>
          <w:b/>
          <w:color w:val="00A759"/>
          <w:sz w:val="24"/>
        </w:rPr>
        <w:t>деятельность</w:t>
      </w:r>
    </w:p>
    <w:p w:rsidR="00FC4F3E" w:rsidRDefault="00DC0D63">
      <w:pPr>
        <w:pStyle w:val="a5"/>
        <w:numPr>
          <w:ilvl w:val="0"/>
          <w:numId w:val="3"/>
        </w:numPr>
        <w:tabs>
          <w:tab w:val="left" w:pos="301"/>
        </w:tabs>
        <w:spacing w:before="72"/>
        <w:ind w:hanging="147"/>
        <w:rPr>
          <w:b/>
          <w:sz w:val="24"/>
        </w:rPr>
      </w:pPr>
      <w:r>
        <w:rPr>
          <w:b/>
          <w:color w:val="00A759"/>
          <w:sz w:val="24"/>
        </w:rPr>
        <w:t>оптимальный двигательный</w:t>
      </w:r>
      <w:r>
        <w:rPr>
          <w:b/>
          <w:color w:val="00A759"/>
          <w:spacing w:val="-58"/>
          <w:sz w:val="24"/>
        </w:rPr>
        <w:t xml:space="preserve"> </w:t>
      </w:r>
      <w:r>
        <w:rPr>
          <w:b/>
          <w:color w:val="00A759"/>
          <w:sz w:val="24"/>
        </w:rPr>
        <w:t>режим</w:t>
      </w:r>
    </w:p>
    <w:p w:rsidR="00FC4F3E" w:rsidRDefault="00DC0D63">
      <w:pPr>
        <w:pStyle w:val="a5"/>
        <w:numPr>
          <w:ilvl w:val="0"/>
          <w:numId w:val="3"/>
        </w:numPr>
        <w:tabs>
          <w:tab w:val="left" w:pos="301"/>
        </w:tabs>
        <w:spacing w:before="73"/>
        <w:ind w:hanging="147"/>
        <w:rPr>
          <w:b/>
          <w:sz w:val="24"/>
        </w:rPr>
      </w:pPr>
      <w:r>
        <w:rPr>
          <w:b/>
          <w:color w:val="00A759"/>
          <w:sz w:val="24"/>
        </w:rPr>
        <w:t>личная</w:t>
      </w:r>
      <w:r>
        <w:rPr>
          <w:b/>
          <w:color w:val="00A759"/>
          <w:spacing w:val="-29"/>
          <w:sz w:val="24"/>
        </w:rPr>
        <w:t xml:space="preserve"> </w:t>
      </w:r>
      <w:r>
        <w:rPr>
          <w:b/>
          <w:color w:val="00A759"/>
          <w:sz w:val="24"/>
        </w:rPr>
        <w:t>гигиена</w:t>
      </w:r>
    </w:p>
    <w:p w:rsidR="00FC4F3E" w:rsidRDefault="00DC0D63">
      <w:pPr>
        <w:pStyle w:val="a5"/>
        <w:numPr>
          <w:ilvl w:val="0"/>
          <w:numId w:val="3"/>
        </w:numPr>
        <w:tabs>
          <w:tab w:val="left" w:pos="301"/>
        </w:tabs>
        <w:spacing w:before="72"/>
        <w:ind w:hanging="147"/>
        <w:rPr>
          <w:b/>
          <w:sz w:val="24"/>
        </w:rPr>
      </w:pPr>
      <w:r>
        <w:rPr>
          <w:b/>
          <w:color w:val="00A759"/>
          <w:sz w:val="24"/>
        </w:rPr>
        <w:t>рациональное</w:t>
      </w:r>
      <w:r>
        <w:rPr>
          <w:b/>
          <w:color w:val="00A759"/>
          <w:spacing w:val="-29"/>
          <w:sz w:val="24"/>
        </w:rPr>
        <w:t xml:space="preserve"> </w:t>
      </w:r>
      <w:r>
        <w:rPr>
          <w:b/>
          <w:color w:val="00A759"/>
          <w:sz w:val="24"/>
        </w:rPr>
        <w:t>питание</w:t>
      </w:r>
    </w:p>
    <w:p w:rsidR="00FC4F3E" w:rsidRDefault="00DC0D63">
      <w:pPr>
        <w:pStyle w:val="a5"/>
        <w:numPr>
          <w:ilvl w:val="0"/>
          <w:numId w:val="3"/>
        </w:numPr>
        <w:tabs>
          <w:tab w:val="left" w:pos="301"/>
        </w:tabs>
        <w:spacing w:before="73"/>
        <w:ind w:hanging="147"/>
        <w:rPr>
          <w:b/>
          <w:sz w:val="24"/>
        </w:rPr>
      </w:pPr>
      <w:r>
        <w:rPr>
          <w:b/>
          <w:color w:val="00A759"/>
          <w:sz w:val="24"/>
        </w:rPr>
        <w:t>отказ</w:t>
      </w:r>
      <w:r>
        <w:rPr>
          <w:b/>
          <w:color w:val="00A759"/>
          <w:spacing w:val="-29"/>
          <w:sz w:val="24"/>
        </w:rPr>
        <w:t xml:space="preserve"> </w:t>
      </w:r>
      <w:r>
        <w:rPr>
          <w:b/>
          <w:color w:val="00A759"/>
          <w:sz w:val="24"/>
        </w:rPr>
        <w:t>от</w:t>
      </w:r>
      <w:r>
        <w:rPr>
          <w:b/>
          <w:color w:val="00A759"/>
          <w:spacing w:val="-29"/>
          <w:sz w:val="24"/>
        </w:rPr>
        <w:t xml:space="preserve"> </w:t>
      </w:r>
      <w:r>
        <w:rPr>
          <w:b/>
          <w:color w:val="00A759"/>
          <w:sz w:val="24"/>
        </w:rPr>
        <w:t>вредных</w:t>
      </w:r>
      <w:r>
        <w:rPr>
          <w:b/>
          <w:color w:val="00A759"/>
          <w:spacing w:val="-29"/>
          <w:sz w:val="24"/>
        </w:rPr>
        <w:t xml:space="preserve"> </w:t>
      </w:r>
      <w:r>
        <w:rPr>
          <w:b/>
          <w:color w:val="00A759"/>
          <w:sz w:val="24"/>
        </w:rPr>
        <w:t>привычек</w:t>
      </w:r>
    </w:p>
    <w:p w:rsidR="00FC4F3E" w:rsidRDefault="00DC0D63">
      <w:pPr>
        <w:pStyle w:val="a3"/>
        <w:spacing w:before="7"/>
        <w:rPr>
          <w:b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1011722</wp:posOffset>
            </wp:positionH>
            <wp:positionV relativeFrom="paragraph">
              <wp:posOffset>228562</wp:posOffset>
            </wp:positionV>
            <wp:extent cx="1298447" cy="1298448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7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F3E" w:rsidRDefault="00FC4F3E">
      <w:pPr>
        <w:pStyle w:val="a3"/>
        <w:spacing w:before="1"/>
        <w:rPr>
          <w:b/>
          <w:sz w:val="27"/>
        </w:rPr>
      </w:pPr>
    </w:p>
    <w:p w:rsidR="00FC4F3E" w:rsidRDefault="00DC0D63">
      <w:pPr>
        <w:pStyle w:val="a3"/>
        <w:ind w:left="193" w:right="115" w:firstLine="180"/>
        <w:jc w:val="both"/>
      </w:pPr>
      <w:r>
        <w:rPr>
          <w:color w:val="151616"/>
        </w:rPr>
        <w:t>Труд дает человеку радость творчества, самоутверждения, воспитывает в нем целеустремленность, упорство, сознательное отношение к окружающему и др.</w:t>
      </w:r>
    </w:p>
    <w:p w:rsidR="00FC4F3E" w:rsidRDefault="00FC4F3E">
      <w:pPr>
        <w:pStyle w:val="a3"/>
      </w:pPr>
    </w:p>
    <w:p w:rsidR="00FC4F3E" w:rsidRDefault="00DC0D63">
      <w:pPr>
        <w:pStyle w:val="a3"/>
        <w:ind w:left="193" w:right="2007" w:firstLine="180"/>
        <w:jc w:val="both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2315869</wp:posOffset>
            </wp:positionH>
            <wp:positionV relativeFrom="paragraph">
              <wp:posOffset>-42733</wp:posOffset>
            </wp:positionV>
            <wp:extent cx="1162083" cy="1308135"/>
            <wp:effectExtent l="0" t="0" r="0" b="0"/>
            <wp:wrapNone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83" cy="130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  <w:spacing w:val="14"/>
        </w:rPr>
        <w:t xml:space="preserve">Захватывающая работа </w:t>
      </w:r>
      <w:r>
        <w:rPr>
          <w:color w:val="151616"/>
        </w:rPr>
        <w:t>увлекает,</w:t>
      </w:r>
      <w:r>
        <w:rPr>
          <w:color w:val="151616"/>
          <w:spacing w:val="41"/>
        </w:rPr>
        <w:t xml:space="preserve"> </w:t>
      </w:r>
      <w:r>
        <w:rPr>
          <w:color w:val="151616"/>
        </w:rPr>
        <w:t xml:space="preserve">доставляет </w:t>
      </w:r>
      <w:r>
        <w:rPr>
          <w:color w:val="151616"/>
          <w:spacing w:val="22"/>
        </w:rPr>
        <w:t xml:space="preserve">истинное </w:t>
      </w:r>
      <w:r>
        <w:rPr>
          <w:color w:val="151616"/>
          <w:spacing w:val="23"/>
        </w:rPr>
        <w:t xml:space="preserve">наслаждение, </w:t>
      </w:r>
      <w:r>
        <w:rPr>
          <w:color w:val="151616"/>
        </w:rPr>
        <w:t>отодвигает</w:t>
      </w:r>
      <w:r>
        <w:rPr>
          <w:color w:val="151616"/>
          <w:spacing w:val="35"/>
        </w:rPr>
        <w:t xml:space="preserve"> </w:t>
      </w:r>
      <w:r>
        <w:rPr>
          <w:color w:val="151616"/>
        </w:rPr>
        <w:t>усталость</w:t>
      </w:r>
      <w:r>
        <w:rPr>
          <w:color w:val="151616"/>
          <w:spacing w:val="-11"/>
        </w:rPr>
        <w:t xml:space="preserve">, </w:t>
      </w:r>
      <w:r>
        <w:rPr>
          <w:color w:val="151616"/>
        </w:rPr>
        <w:t xml:space="preserve">является прочной основой физического и </w:t>
      </w:r>
      <w:r>
        <w:rPr>
          <w:color w:val="151616"/>
          <w:spacing w:val="-2"/>
        </w:rPr>
        <w:t xml:space="preserve">психического </w:t>
      </w:r>
      <w:r>
        <w:rPr>
          <w:color w:val="151616"/>
        </w:rPr>
        <w:t>здоровья.</w:t>
      </w:r>
    </w:p>
    <w:p w:rsidR="00FC4F3E" w:rsidRDefault="00DC0D63">
      <w:pPr>
        <w:pStyle w:val="a3"/>
        <w:spacing w:before="125"/>
        <w:ind w:left="200" w:right="38" w:firstLine="180"/>
        <w:jc w:val="both"/>
      </w:pPr>
      <w:r>
        <w:br w:type="column"/>
      </w:r>
      <w:r>
        <w:rPr>
          <w:color w:val="151616"/>
        </w:rPr>
        <w:lastRenderedPageBreak/>
        <w:t>Физическая тренировка укрепляет и развивает скелетную мускулатуру, сердечную мышцу,</w:t>
      </w:r>
      <w:r>
        <w:rPr>
          <w:color w:val="151616"/>
          <w:spacing w:val="-51"/>
        </w:rPr>
        <w:t xml:space="preserve"> </w:t>
      </w:r>
      <w:r>
        <w:rPr>
          <w:color w:val="151616"/>
          <w:spacing w:val="-3"/>
        </w:rPr>
        <w:t xml:space="preserve">сосуды, </w:t>
      </w:r>
      <w:r>
        <w:rPr>
          <w:color w:val="151616"/>
        </w:rPr>
        <w:t xml:space="preserve">дыхательную систему и многие другие органы, </w:t>
      </w:r>
      <w:r>
        <w:rPr>
          <w:color w:val="151616"/>
          <w:spacing w:val="-4"/>
        </w:rPr>
        <w:t xml:space="preserve">что </w:t>
      </w:r>
      <w:r>
        <w:rPr>
          <w:color w:val="151616"/>
          <w:spacing w:val="19"/>
        </w:rPr>
        <w:t xml:space="preserve">значительно </w:t>
      </w:r>
      <w:r>
        <w:rPr>
          <w:color w:val="151616"/>
          <w:spacing w:val="18"/>
        </w:rPr>
        <w:t xml:space="preserve">облегчает </w:t>
      </w:r>
      <w:r>
        <w:rPr>
          <w:color w:val="151616"/>
          <w:spacing w:val="17"/>
        </w:rPr>
        <w:t xml:space="preserve">работу </w:t>
      </w:r>
      <w:r>
        <w:rPr>
          <w:color w:val="151616"/>
          <w:spacing w:val="18"/>
        </w:rPr>
        <w:t xml:space="preserve">аппарата </w:t>
      </w:r>
      <w:r>
        <w:rPr>
          <w:color w:val="151616"/>
        </w:rPr>
        <w:t xml:space="preserve">кровообращения, благотворно влияет на </w:t>
      </w:r>
      <w:r>
        <w:rPr>
          <w:color w:val="151616"/>
          <w:spacing w:val="-3"/>
        </w:rPr>
        <w:t xml:space="preserve">нервную </w:t>
      </w:r>
      <w:r>
        <w:rPr>
          <w:color w:val="151616"/>
        </w:rPr>
        <w:t xml:space="preserve">систему, положительным образом влияют на иммунитет, состояние здоровья, молодость и </w:t>
      </w:r>
      <w:r>
        <w:rPr>
          <w:color w:val="151616"/>
          <w:spacing w:val="6"/>
        </w:rPr>
        <w:t xml:space="preserve">красоту, сохраняют способность </w:t>
      </w:r>
      <w:r>
        <w:rPr>
          <w:color w:val="151616"/>
        </w:rPr>
        <w:t xml:space="preserve">к </w:t>
      </w:r>
      <w:r>
        <w:rPr>
          <w:color w:val="151616"/>
          <w:spacing w:val="5"/>
        </w:rPr>
        <w:t xml:space="preserve">труду </w:t>
      </w:r>
      <w:r>
        <w:rPr>
          <w:color w:val="151616"/>
        </w:rPr>
        <w:t>и активному образу жизни на долгие годы.</w:t>
      </w:r>
    </w:p>
    <w:p w:rsidR="00FC4F3E" w:rsidRDefault="00FC4F3E">
      <w:pPr>
        <w:pStyle w:val="a3"/>
        <w:spacing w:before="4"/>
        <w:rPr>
          <w:sz w:val="24"/>
        </w:rPr>
      </w:pPr>
    </w:p>
    <w:p w:rsidR="00FC4F3E" w:rsidRDefault="00DC0D63">
      <w:pPr>
        <w:ind w:left="1910" w:right="242" w:firstLine="358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3656390</wp:posOffset>
            </wp:positionH>
            <wp:positionV relativeFrom="paragraph">
              <wp:posOffset>-118692</wp:posOffset>
            </wp:positionV>
            <wp:extent cx="983617" cy="882968"/>
            <wp:effectExtent l="0" t="0" r="0" b="0"/>
            <wp:wrapNone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7" cy="88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759"/>
          <w:sz w:val="24"/>
        </w:rPr>
        <w:t xml:space="preserve">Ежедневная утренняя гимнастика </w:t>
      </w:r>
      <w:proofErr w:type="gramStart"/>
      <w:r>
        <w:rPr>
          <w:b/>
          <w:color w:val="00A759"/>
          <w:sz w:val="24"/>
        </w:rPr>
        <w:t>обязательный</w:t>
      </w:r>
      <w:proofErr w:type="gramEnd"/>
    </w:p>
    <w:p w:rsidR="00FC4F3E" w:rsidRDefault="00DC0D63">
      <w:pPr>
        <w:ind w:left="2829" w:right="530" w:hanging="632"/>
        <w:rPr>
          <w:b/>
          <w:sz w:val="24"/>
        </w:rPr>
      </w:pPr>
      <w:r>
        <w:rPr>
          <w:b/>
          <w:color w:val="00A759"/>
          <w:sz w:val="24"/>
        </w:rPr>
        <w:t>минимум физической тренировки</w:t>
      </w:r>
    </w:p>
    <w:p w:rsidR="00FC4F3E" w:rsidRDefault="00DC0D63">
      <w:pPr>
        <w:pStyle w:val="a3"/>
        <w:spacing w:before="266"/>
        <w:ind w:left="200" w:right="38" w:firstLine="180"/>
        <w:jc w:val="both"/>
      </w:pPr>
      <w:r>
        <w:rPr>
          <w:color w:val="151616"/>
          <w:spacing w:val="2"/>
        </w:rPr>
        <w:t xml:space="preserve">Физические упражнения надо выполнять </w:t>
      </w:r>
      <w:r>
        <w:rPr>
          <w:color w:val="151616"/>
        </w:rPr>
        <w:t xml:space="preserve">в хорошо проветренном помещении или на </w:t>
      </w:r>
      <w:r>
        <w:rPr>
          <w:color w:val="151616"/>
          <w:spacing w:val="-3"/>
        </w:rPr>
        <w:t xml:space="preserve">свежем </w:t>
      </w:r>
      <w:r>
        <w:rPr>
          <w:color w:val="151616"/>
        </w:rPr>
        <w:t xml:space="preserve">воздухе. Для людей, ведущих «сидячий» </w:t>
      </w:r>
      <w:r>
        <w:rPr>
          <w:color w:val="151616"/>
          <w:spacing w:val="-3"/>
        </w:rPr>
        <w:t xml:space="preserve">образ </w:t>
      </w:r>
      <w:r>
        <w:rPr>
          <w:color w:val="151616"/>
        </w:rPr>
        <w:t>жизни,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особенно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важны</w:t>
      </w:r>
      <w:r>
        <w:rPr>
          <w:color w:val="151616"/>
          <w:spacing w:val="-18"/>
        </w:rPr>
        <w:t xml:space="preserve"> </w:t>
      </w:r>
      <w:r>
        <w:rPr>
          <w:color w:val="151616"/>
        </w:rPr>
        <w:t>физические</w:t>
      </w:r>
      <w:r>
        <w:rPr>
          <w:color w:val="151616"/>
          <w:spacing w:val="-17"/>
        </w:rPr>
        <w:t xml:space="preserve"> </w:t>
      </w:r>
      <w:r>
        <w:rPr>
          <w:color w:val="151616"/>
        </w:rPr>
        <w:t>упражнения</w:t>
      </w:r>
      <w:r>
        <w:rPr>
          <w:color w:val="151616"/>
          <w:spacing w:val="-17"/>
        </w:rPr>
        <w:t xml:space="preserve"> </w:t>
      </w:r>
      <w:r>
        <w:rPr>
          <w:color w:val="151616"/>
          <w:spacing w:val="-8"/>
        </w:rPr>
        <w:t xml:space="preserve">на </w:t>
      </w:r>
      <w:r>
        <w:rPr>
          <w:color w:val="151616"/>
        </w:rPr>
        <w:t>воздухе.</w:t>
      </w:r>
    </w:p>
    <w:p w:rsidR="00FC4F3E" w:rsidRDefault="00FC4F3E">
      <w:pPr>
        <w:pStyle w:val="a3"/>
        <w:spacing w:before="11"/>
        <w:rPr>
          <w:sz w:val="21"/>
        </w:rPr>
      </w:pPr>
    </w:p>
    <w:p w:rsidR="00FC4F3E" w:rsidRDefault="00DC0D63">
      <w:pPr>
        <w:pStyle w:val="11"/>
        <w:ind w:left="2499" w:right="178"/>
      </w:pPr>
      <w:r>
        <w:rPr>
          <w:color w:val="151616"/>
        </w:rPr>
        <w:t>Физические упражнения рекомендуются в виде:</w:t>
      </w:r>
    </w:p>
    <w:p w:rsidR="00FC4F3E" w:rsidRDefault="00DC0D63">
      <w:pPr>
        <w:pStyle w:val="a5"/>
        <w:numPr>
          <w:ilvl w:val="1"/>
          <w:numId w:val="3"/>
        </w:numPr>
        <w:tabs>
          <w:tab w:val="left" w:pos="504"/>
        </w:tabs>
        <w:ind w:right="38" w:firstLine="180"/>
      </w:pPr>
      <w:r>
        <w:rPr>
          <w:color w:val="151616"/>
        </w:rPr>
        <w:t>ежедневной</w:t>
      </w:r>
      <w:r>
        <w:rPr>
          <w:color w:val="151616"/>
          <w:spacing w:val="-31"/>
        </w:rPr>
        <w:t xml:space="preserve"> </w:t>
      </w:r>
      <w:r>
        <w:rPr>
          <w:color w:val="151616"/>
        </w:rPr>
        <w:t>утренней</w:t>
      </w:r>
      <w:r>
        <w:rPr>
          <w:color w:val="151616"/>
          <w:spacing w:val="-31"/>
        </w:rPr>
        <w:t xml:space="preserve"> </w:t>
      </w:r>
      <w:r>
        <w:rPr>
          <w:color w:val="151616"/>
        </w:rPr>
        <w:t>гигиенической</w:t>
      </w:r>
      <w:r>
        <w:rPr>
          <w:color w:val="151616"/>
          <w:spacing w:val="-31"/>
        </w:rPr>
        <w:t xml:space="preserve"> </w:t>
      </w:r>
      <w:r>
        <w:rPr>
          <w:color w:val="151616"/>
        </w:rPr>
        <w:t>гимнастики (8-10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упражнений);</w:t>
      </w:r>
    </w:p>
    <w:p w:rsidR="00FC4F3E" w:rsidRDefault="00DC0D63">
      <w:pPr>
        <w:pStyle w:val="a5"/>
        <w:numPr>
          <w:ilvl w:val="1"/>
          <w:numId w:val="3"/>
        </w:numPr>
        <w:tabs>
          <w:tab w:val="left" w:pos="646"/>
        </w:tabs>
        <w:ind w:right="39" w:firstLine="180"/>
      </w:pPr>
      <w:r>
        <w:rPr>
          <w:color w:val="151616"/>
        </w:rPr>
        <w:t xml:space="preserve">занятия физкультурой 2-3 раза в </w:t>
      </w:r>
      <w:r>
        <w:rPr>
          <w:color w:val="151616"/>
          <w:spacing w:val="-3"/>
        </w:rPr>
        <w:t xml:space="preserve">неделю </w:t>
      </w:r>
      <w:r>
        <w:rPr>
          <w:color w:val="151616"/>
        </w:rPr>
        <w:t>самостоятельно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или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в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группах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здоровья;</w:t>
      </w:r>
    </w:p>
    <w:p w:rsidR="00FC4F3E" w:rsidRDefault="00DC0D63">
      <w:pPr>
        <w:pStyle w:val="a5"/>
        <w:numPr>
          <w:ilvl w:val="1"/>
          <w:numId w:val="3"/>
        </w:numPr>
        <w:tabs>
          <w:tab w:val="left" w:pos="561"/>
        </w:tabs>
        <w:ind w:right="38" w:firstLine="180"/>
      </w:pPr>
      <w:r>
        <w:rPr>
          <w:color w:val="151616"/>
        </w:rPr>
        <w:t>ежедневных прогулок, постепенно увеличивая их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время;</w:t>
      </w:r>
    </w:p>
    <w:p w:rsidR="00FC4F3E" w:rsidRDefault="00DC0D63">
      <w:pPr>
        <w:pStyle w:val="a5"/>
        <w:numPr>
          <w:ilvl w:val="1"/>
          <w:numId w:val="3"/>
        </w:numPr>
        <w:tabs>
          <w:tab w:val="left" w:pos="502"/>
        </w:tabs>
        <w:ind w:left="501" w:hanging="122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4145683</wp:posOffset>
            </wp:positionH>
            <wp:positionV relativeFrom="paragraph">
              <wp:posOffset>539935</wp:posOffset>
            </wp:positionV>
            <wp:extent cx="2536033" cy="1393484"/>
            <wp:effectExtent l="0" t="0" r="0" b="0"/>
            <wp:wrapNone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33" cy="139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</w:rPr>
        <w:t>занятия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спортом.</w:t>
      </w:r>
    </w:p>
    <w:p w:rsidR="00FC4F3E" w:rsidRDefault="00DC0D63">
      <w:pPr>
        <w:pStyle w:val="11"/>
        <w:spacing w:before="199"/>
        <w:ind w:left="1858" w:right="613" w:hanging="1244"/>
        <w:jc w:val="both"/>
      </w:pPr>
      <w:r>
        <w:rPr>
          <w:b w:val="0"/>
        </w:rPr>
        <w:br w:type="column"/>
      </w:r>
      <w:r>
        <w:rPr>
          <w:color w:val="151616"/>
        </w:rPr>
        <w:lastRenderedPageBreak/>
        <w:t>Важные правила закаливания для начинающих</w:t>
      </w:r>
    </w:p>
    <w:p w:rsidR="00FC4F3E" w:rsidRDefault="00DC0D63">
      <w:pPr>
        <w:pStyle w:val="a5"/>
        <w:numPr>
          <w:ilvl w:val="0"/>
          <w:numId w:val="2"/>
        </w:numPr>
        <w:tabs>
          <w:tab w:val="left" w:pos="424"/>
        </w:tabs>
        <w:ind w:right="110" w:firstLine="0"/>
        <w:jc w:val="both"/>
      </w:pPr>
      <w:r>
        <w:rPr>
          <w:color w:val="151616"/>
        </w:rPr>
        <w:t xml:space="preserve">Лучше начать с принятия воздушных </w:t>
      </w:r>
      <w:r>
        <w:rPr>
          <w:color w:val="151616"/>
          <w:spacing w:val="-3"/>
        </w:rPr>
        <w:t xml:space="preserve">ванн. </w:t>
      </w:r>
      <w:r>
        <w:rPr>
          <w:color w:val="151616"/>
        </w:rPr>
        <w:t xml:space="preserve">Начинать закаливание надо при тёплой </w:t>
      </w:r>
      <w:r>
        <w:rPr>
          <w:color w:val="151616"/>
          <w:spacing w:val="-3"/>
        </w:rPr>
        <w:t xml:space="preserve">погоде. </w:t>
      </w:r>
      <w:r>
        <w:rPr>
          <w:color w:val="151616"/>
        </w:rPr>
        <w:t xml:space="preserve">Продолжительность сначала должна быть </w:t>
      </w:r>
      <w:r>
        <w:rPr>
          <w:color w:val="151616"/>
          <w:spacing w:val="-4"/>
        </w:rPr>
        <w:t>5-10</w:t>
      </w:r>
      <w:r>
        <w:rPr>
          <w:color w:val="151616"/>
          <w:spacing w:val="60"/>
        </w:rPr>
        <w:t xml:space="preserve"> </w:t>
      </w:r>
      <w:r>
        <w:rPr>
          <w:color w:val="151616"/>
        </w:rPr>
        <w:t>минут,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постепенно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доводя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до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двух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часов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более.</w:t>
      </w:r>
    </w:p>
    <w:p w:rsidR="00FC4F3E" w:rsidRDefault="00DC0D63">
      <w:pPr>
        <w:pStyle w:val="a5"/>
        <w:numPr>
          <w:ilvl w:val="0"/>
          <w:numId w:val="2"/>
        </w:numPr>
        <w:tabs>
          <w:tab w:val="left" w:pos="344"/>
        </w:tabs>
        <w:ind w:right="110" w:firstLine="0"/>
        <w:jc w:val="both"/>
      </w:pPr>
      <w:r>
        <w:rPr>
          <w:color w:val="151616"/>
        </w:rPr>
        <w:t>Необходимо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проветривать</w:t>
      </w:r>
      <w:r>
        <w:rPr>
          <w:color w:val="151616"/>
          <w:spacing w:val="-26"/>
        </w:rPr>
        <w:t xml:space="preserve"> </w:t>
      </w:r>
      <w:r>
        <w:rPr>
          <w:color w:val="151616"/>
        </w:rPr>
        <w:t>помещения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4-5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раз</w:t>
      </w:r>
      <w:r>
        <w:rPr>
          <w:color w:val="151616"/>
          <w:spacing w:val="-24"/>
        </w:rPr>
        <w:t xml:space="preserve"> </w:t>
      </w:r>
      <w:r>
        <w:rPr>
          <w:color w:val="151616"/>
          <w:spacing w:val="-15"/>
        </w:rPr>
        <w:t xml:space="preserve">в </w:t>
      </w:r>
      <w:r>
        <w:rPr>
          <w:color w:val="151616"/>
        </w:rPr>
        <w:t xml:space="preserve">день по 10-15 мин. зимой, держать летом </w:t>
      </w:r>
      <w:r>
        <w:rPr>
          <w:color w:val="151616"/>
          <w:spacing w:val="-3"/>
        </w:rPr>
        <w:t xml:space="preserve">почти </w:t>
      </w:r>
      <w:r>
        <w:rPr>
          <w:color w:val="151616"/>
        </w:rPr>
        <w:t>постоянно открытыми</w:t>
      </w:r>
      <w:r>
        <w:rPr>
          <w:color w:val="151616"/>
          <w:spacing w:val="-56"/>
        </w:rPr>
        <w:t xml:space="preserve"> </w:t>
      </w:r>
      <w:r>
        <w:rPr>
          <w:color w:val="151616"/>
        </w:rPr>
        <w:t>форточки.</w:t>
      </w:r>
    </w:p>
    <w:p w:rsidR="00FC4F3E" w:rsidRDefault="00DC0D63">
      <w:pPr>
        <w:pStyle w:val="a5"/>
        <w:numPr>
          <w:ilvl w:val="0"/>
          <w:numId w:val="2"/>
        </w:numPr>
        <w:tabs>
          <w:tab w:val="left" w:pos="345"/>
        </w:tabs>
        <w:ind w:right="110" w:firstLine="0"/>
        <w:jc w:val="both"/>
      </w:pPr>
      <w:r>
        <w:rPr>
          <w:color w:val="151616"/>
        </w:rPr>
        <w:t>Продолжительность</w:t>
      </w:r>
      <w:r>
        <w:rPr>
          <w:color w:val="151616"/>
          <w:spacing w:val="-24"/>
        </w:rPr>
        <w:t xml:space="preserve"> </w:t>
      </w:r>
      <w:r>
        <w:rPr>
          <w:color w:val="151616"/>
        </w:rPr>
        <w:t>первых</w:t>
      </w:r>
      <w:r>
        <w:rPr>
          <w:color w:val="151616"/>
          <w:spacing w:val="-24"/>
        </w:rPr>
        <w:t xml:space="preserve"> </w:t>
      </w:r>
      <w:r>
        <w:rPr>
          <w:color w:val="151616"/>
        </w:rPr>
        <w:t>солнечных</w:t>
      </w:r>
      <w:r>
        <w:rPr>
          <w:color w:val="151616"/>
          <w:spacing w:val="-23"/>
        </w:rPr>
        <w:t xml:space="preserve"> </w:t>
      </w:r>
      <w:r>
        <w:rPr>
          <w:color w:val="151616"/>
        </w:rPr>
        <w:t>ванн</w:t>
      </w:r>
      <w:r>
        <w:rPr>
          <w:color w:val="151616"/>
          <w:spacing w:val="-24"/>
        </w:rPr>
        <w:t xml:space="preserve"> </w:t>
      </w:r>
      <w:r>
        <w:rPr>
          <w:color w:val="151616"/>
          <w:spacing w:val="-7"/>
        </w:rPr>
        <w:t xml:space="preserve">не </w:t>
      </w:r>
      <w:r>
        <w:rPr>
          <w:color w:val="151616"/>
        </w:rPr>
        <w:t>должна</w:t>
      </w:r>
      <w:r>
        <w:rPr>
          <w:color w:val="151616"/>
          <w:spacing w:val="-26"/>
        </w:rPr>
        <w:t xml:space="preserve"> </w:t>
      </w:r>
      <w:r>
        <w:rPr>
          <w:color w:val="151616"/>
        </w:rPr>
        <w:t>быть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более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трёх-пяти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минут,</w:t>
      </w:r>
      <w:r>
        <w:rPr>
          <w:color w:val="151616"/>
          <w:spacing w:val="-25"/>
        </w:rPr>
        <w:t xml:space="preserve"> </w:t>
      </w:r>
      <w:r>
        <w:rPr>
          <w:color w:val="151616"/>
        </w:rPr>
        <w:t>затем</w:t>
      </w:r>
      <w:r>
        <w:rPr>
          <w:color w:val="151616"/>
          <w:spacing w:val="-25"/>
        </w:rPr>
        <w:t xml:space="preserve"> </w:t>
      </w:r>
      <w:r>
        <w:rPr>
          <w:color w:val="151616"/>
          <w:spacing w:val="-4"/>
        </w:rPr>
        <w:t xml:space="preserve">можно </w:t>
      </w:r>
      <w:r>
        <w:rPr>
          <w:color w:val="151616"/>
        </w:rPr>
        <w:t xml:space="preserve">прибавлять по пять минут. Голова должна </w:t>
      </w:r>
      <w:r>
        <w:rPr>
          <w:color w:val="151616"/>
          <w:spacing w:val="-4"/>
        </w:rPr>
        <w:t xml:space="preserve">быть </w:t>
      </w:r>
      <w:r>
        <w:rPr>
          <w:color w:val="151616"/>
        </w:rPr>
        <w:t>защищена от</w:t>
      </w:r>
      <w:r>
        <w:rPr>
          <w:color w:val="151616"/>
          <w:spacing w:val="-56"/>
        </w:rPr>
        <w:t xml:space="preserve"> </w:t>
      </w:r>
      <w:r>
        <w:rPr>
          <w:color w:val="151616"/>
        </w:rPr>
        <w:t>солнца.</w:t>
      </w:r>
    </w:p>
    <w:p w:rsidR="00FC4F3E" w:rsidRDefault="00DC0D63">
      <w:pPr>
        <w:pStyle w:val="a5"/>
        <w:numPr>
          <w:ilvl w:val="0"/>
          <w:numId w:val="2"/>
        </w:numPr>
        <w:tabs>
          <w:tab w:val="left" w:pos="396"/>
        </w:tabs>
        <w:ind w:right="110" w:firstLine="0"/>
        <w:jc w:val="both"/>
      </w:pPr>
      <w:r>
        <w:rPr>
          <w:color w:val="151616"/>
        </w:rPr>
        <w:t xml:space="preserve">Закаливание водой доступно всем в течение </w:t>
      </w:r>
      <w:r>
        <w:rPr>
          <w:color w:val="151616"/>
          <w:spacing w:val="3"/>
        </w:rPr>
        <w:t xml:space="preserve">года. Сначала применяют воду </w:t>
      </w:r>
      <w:r>
        <w:rPr>
          <w:color w:val="151616"/>
        </w:rPr>
        <w:t xml:space="preserve">комнатной </w:t>
      </w:r>
      <w:r>
        <w:rPr>
          <w:color w:val="151616"/>
          <w:spacing w:val="11"/>
        </w:rPr>
        <w:t xml:space="preserve">температуры, постепенно </w:t>
      </w:r>
      <w:r>
        <w:rPr>
          <w:color w:val="151616"/>
          <w:spacing w:val="10"/>
        </w:rPr>
        <w:t xml:space="preserve">снижая </w:t>
      </w:r>
      <w:r>
        <w:rPr>
          <w:color w:val="151616"/>
          <w:spacing w:val="6"/>
        </w:rPr>
        <w:t>её</w:t>
      </w:r>
      <w:r>
        <w:rPr>
          <w:color w:val="151616"/>
          <w:spacing w:val="80"/>
        </w:rPr>
        <w:t xml:space="preserve"> </w:t>
      </w:r>
      <w:r>
        <w:rPr>
          <w:color w:val="151616"/>
          <w:spacing w:val="6"/>
        </w:rPr>
        <w:t xml:space="preserve">до </w:t>
      </w:r>
      <w:r>
        <w:rPr>
          <w:color w:val="151616"/>
        </w:rPr>
        <w:t>температуры водопроводной</w:t>
      </w:r>
      <w:r>
        <w:rPr>
          <w:color w:val="151616"/>
          <w:spacing w:val="-56"/>
        </w:rPr>
        <w:t xml:space="preserve"> </w:t>
      </w:r>
      <w:r>
        <w:rPr>
          <w:color w:val="151616"/>
        </w:rPr>
        <w:t>воды.</w:t>
      </w:r>
    </w:p>
    <w:p w:rsidR="00FC4F3E" w:rsidRDefault="00DC0D63">
      <w:pPr>
        <w:pStyle w:val="a5"/>
        <w:numPr>
          <w:ilvl w:val="0"/>
          <w:numId w:val="2"/>
        </w:numPr>
        <w:tabs>
          <w:tab w:val="left" w:pos="484"/>
        </w:tabs>
        <w:ind w:right="110" w:firstLine="92"/>
        <w:jc w:val="both"/>
      </w:pPr>
      <w:r>
        <w:rPr>
          <w:color w:val="151616"/>
        </w:rPr>
        <w:t xml:space="preserve">Лучшее время для купания - утренние </w:t>
      </w:r>
      <w:r>
        <w:rPr>
          <w:color w:val="151616"/>
          <w:spacing w:val="-4"/>
        </w:rPr>
        <w:t>часы</w:t>
      </w:r>
      <w:r>
        <w:rPr>
          <w:color w:val="151616"/>
          <w:spacing w:val="60"/>
        </w:rPr>
        <w:t xml:space="preserve"> </w:t>
      </w:r>
      <w:r>
        <w:rPr>
          <w:color w:val="151616"/>
        </w:rPr>
        <w:t>после гимнастики (3-5 минут) и днё</w:t>
      </w:r>
      <w:proofErr w:type="gramStart"/>
      <w:r>
        <w:rPr>
          <w:color w:val="151616"/>
        </w:rPr>
        <w:t>м-</w:t>
      </w:r>
      <w:proofErr w:type="gramEnd"/>
      <w:r>
        <w:rPr>
          <w:color w:val="151616"/>
        </w:rPr>
        <w:t xml:space="preserve"> </w:t>
      </w:r>
      <w:r>
        <w:rPr>
          <w:color w:val="151616"/>
          <w:spacing w:val="-3"/>
        </w:rPr>
        <w:t xml:space="preserve">после </w:t>
      </w:r>
      <w:r>
        <w:rPr>
          <w:color w:val="151616"/>
        </w:rPr>
        <w:t>солнечной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ванны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(10-15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минут).</w:t>
      </w:r>
    </w:p>
    <w:p w:rsidR="00FC4F3E" w:rsidRDefault="00DC0D63">
      <w:pPr>
        <w:pStyle w:val="a3"/>
        <w:spacing w:before="201"/>
        <w:ind w:left="139" w:right="186" w:firstLine="180"/>
        <w:jc w:val="both"/>
      </w:pPr>
      <w:r>
        <w:rPr>
          <w:color w:val="151616"/>
        </w:rPr>
        <w:t xml:space="preserve">Хорошее настроение и отсутствие </w:t>
      </w:r>
      <w:r>
        <w:rPr>
          <w:color w:val="151616"/>
          <w:spacing w:val="-3"/>
        </w:rPr>
        <w:t xml:space="preserve">стресса </w:t>
      </w:r>
      <w:r>
        <w:rPr>
          <w:color w:val="151616"/>
        </w:rPr>
        <w:t>оказывает</w:t>
      </w:r>
      <w:r>
        <w:rPr>
          <w:color w:val="151616"/>
          <w:spacing w:val="-15"/>
        </w:rPr>
        <w:t xml:space="preserve"> </w:t>
      </w:r>
      <w:r>
        <w:rPr>
          <w:color w:val="151616"/>
        </w:rPr>
        <w:t>благоприятное</w:t>
      </w:r>
      <w:r>
        <w:rPr>
          <w:color w:val="151616"/>
          <w:spacing w:val="-14"/>
        </w:rPr>
        <w:t xml:space="preserve"> </w:t>
      </w:r>
      <w:r>
        <w:rPr>
          <w:color w:val="151616"/>
        </w:rPr>
        <w:t>влияние</w:t>
      </w:r>
      <w:r>
        <w:rPr>
          <w:color w:val="151616"/>
          <w:spacing w:val="-14"/>
        </w:rPr>
        <w:t xml:space="preserve"> </w:t>
      </w:r>
      <w:r>
        <w:rPr>
          <w:color w:val="151616"/>
        </w:rPr>
        <w:t>на</w:t>
      </w:r>
      <w:r>
        <w:rPr>
          <w:color w:val="151616"/>
          <w:spacing w:val="-14"/>
        </w:rPr>
        <w:t xml:space="preserve"> </w:t>
      </w:r>
      <w:r>
        <w:rPr>
          <w:color w:val="151616"/>
        </w:rPr>
        <w:t xml:space="preserve">состояние </w:t>
      </w:r>
      <w:r>
        <w:rPr>
          <w:color w:val="151616"/>
          <w:spacing w:val="12"/>
        </w:rPr>
        <w:t xml:space="preserve">здоровья. </w:t>
      </w:r>
      <w:r>
        <w:rPr>
          <w:color w:val="151616"/>
          <w:spacing w:val="9"/>
        </w:rPr>
        <w:t xml:space="preserve">Вам </w:t>
      </w:r>
      <w:r>
        <w:rPr>
          <w:color w:val="151616"/>
          <w:spacing w:val="12"/>
        </w:rPr>
        <w:t xml:space="preserve">необходимо научиться </w:t>
      </w:r>
      <w:r>
        <w:rPr>
          <w:color w:val="151616"/>
        </w:rPr>
        <w:t>расслабляться. Для этого понадобится не</w:t>
      </w:r>
      <w:r>
        <w:rPr>
          <w:color w:val="151616"/>
          <w:spacing w:val="-27"/>
        </w:rPr>
        <w:t xml:space="preserve"> </w:t>
      </w:r>
      <w:r>
        <w:rPr>
          <w:color w:val="151616"/>
          <w:spacing w:val="-3"/>
        </w:rPr>
        <w:t xml:space="preserve">более </w:t>
      </w:r>
      <w:r>
        <w:rPr>
          <w:color w:val="151616"/>
        </w:rPr>
        <w:t>пяти минут. Нужно принять удобное</w:t>
      </w:r>
      <w:r>
        <w:rPr>
          <w:color w:val="151616"/>
          <w:spacing w:val="-33"/>
        </w:rPr>
        <w:t xml:space="preserve"> </w:t>
      </w:r>
      <w:r>
        <w:rPr>
          <w:color w:val="151616"/>
        </w:rPr>
        <w:t>положение (желательно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сидя)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сделать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следующее:</w:t>
      </w:r>
    </w:p>
    <w:p w:rsidR="00FC4F3E" w:rsidRDefault="00DC0D63">
      <w:pPr>
        <w:pStyle w:val="a5"/>
        <w:numPr>
          <w:ilvl w:val="0"/>
          <w:numId w:val="1"/>
        </w:numPr>
        <w:tabs>
          <w:tab w:val="left" w:pos="303"/>
        </w:tabs>
        <w:ind w:left="302"/>
      </w:pPr>
      <w:r>
        <w:rPr>
          <w:color w:val="151616"/>
        </w:rPr>
        <w:t>дышать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глубоко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медленно;</w:t>
      </w:r>
    </w:p>
    <w:p w:rsidR="00FC4F3E" w:rsidRDefault="00DC0D63">
      <w:pPr>
        <w:pStyle w:val="a5"/>
        <w:numPr>
          <w:ilvl w:val="0"/>
          <w:numId w:val="1"/>
        </w:numPr>
        <w:tabs>
          <w:tab w:val="left" w:pos="339"/>
        </w:tabs>
        <w:ind w:right="191" w:firstLine="59"/>
      </w:pPr>
      <w:r>
        <w:rPr>
          <w:color w:val="151616"/>
        </w:rPr>
        <w:t>встряхнуть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руки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плечи,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чтобы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избавиться</w:t>
      </w:r>
      <w:r>
        <w:rPr>
          <w:color w:val="151616"/>
          <w:spacing w:val="-10"/>
        </w:rPr>
        <w:t xml:space="preserve"> </w:t>
      </w:r>
      <w:r>
        <w:rPr>
          <w:color w:val="151616"/>
          <w:spacing w:val="-6"/>
        </w:rPr>
        <w:t xml:space="preserve">от </w:t>
      </w:r>
      <w:r>
        <w:rPr>
          <w:color w:val="151616"/>
        </w:rPr>
        <w:t>лишнего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напряжения;</w:t>
      </w:r>
    </w:p>
    <w:p w:rsidR="00FC4F3E" w:rsidRDefault="00DC0D63">
      <w:pPr>
        <w:pStyle w:val="a5"/>
        <w:numPr>
          <w:ilvl w:val="0"/>
          <w:numId w:val="1"/>
        </w:numPr>
        <w:tabs>
          <w:tab w:val="left" w:pos="303"/>
        </w:tabs>
        <w:ind w:left="302"/>
      </w:pPr>
      <w:r>
        <w:rPr>
          <w:color w:val="151616"/>
        </w:rPr>
        <w:t>расслабить</w:t>
      </w:r>
      <w:r>
        <w:rPr>
          <w:color w:val="151616"/>
          <w:spacing w:val="-29"/>
        </w:rPr>
        <w:t xml:space="preserve"> </w:t>
      </w:r>
      <w:r>
        <w:rPr>
          <w:color w:val="151616"/>
        </w:rPr>
        <w:t>мышцы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лица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рта;</w:t>
      </w:r>
    </w:p>
    <w:p w:rsidR="00FC4F3E" w:rsidRDefault="00DC0D63">
      <w:pPr>
        <w:pStyle w:val="a5"/>
        <w:numPr>
          <w:ilvl w:val="0"/>
          <w:numId w:val="1"/>
        </w:numPr>
        <w:tabs>
          <w:tab w:val="left" w:pos="303"/>
        </w:tabs>
        <w:ind w:left="302"/>
      </w:pPr>
      <w:r>
        <w:rPr>
          <w:color w:val="151616"/>
        </w:rPr>
        <w:t>расслабить</w:t>
      </w:r>
      <w:r>
        <w:rPr>
          <w:color w:val="151616"/>
          <w:spacing w:val="-29"/>
        </w:rPr>
        <w:t xml:space="preserve"> </w:t>
      </w:r>
      <w:r>
        <w:rPr>
          <w:color w:val="151616"/>
        </w:rPr>
        <w:t>мышцы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спины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живота;</w:t>
      </w:r>
    </w:p>
    <w:p w:rsidR="00FC4F3E" w:rsidRDefault="00DC0D63">
      <w:pPr>
        <w:pStyle w:val="a5"/>
        <w:numPr>
          <w:ilvl w:val="0"/>
          <w:numId w:val="1"/>
        </w:numPr>
        <w:tabs>
          <w:tab w:val="left" w:pos="303"/>
        </w:tabs>
        <w:ind w:left="302"/>
      </w:pPr>
      <w:r>
        <w:rPr>
          <w:color w:val="151616"/>
        </w:rPr>
        <w:t>покачать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ступнями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-28"/>
        </w:rPr>
        <w:t xml:space="preserve"> </w:t>
      </w:r>
      <w:r>
        <w:rPr>
          <w:color w:val="151616"/>
        </w:rPr>
        <w:t>расслабить</w:t>
      </w:r>
      <w:r>
        <w:rPr>
          <w:color w:val="151616"/>
          <w:spacing w:val="-29"/>
        </w:rPr>
        <w:t xml:space="preserve"> </w:t>
      </w:r>
      <w:r>
        <w:rPr>
          <w:color w:val="151616"/>
        </w:rPr>
        <w:t>ноги.</w:t>
      </w:r>
    </w:p>
    <w:p w:rsidR="00FC4F3E" w:rsidRDefault="00DC0D63">
      <w:pPr>
        <w:pStyle w:val="a3"/>
        <w:spacing w:before="1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8282319</wp:posOffset>
            </wp:positionH>
            <wp:positionV relativeFrom="paragraph">
              <wp:posOffset>123432</wp:posOffset>
            </wp:positionV>
            <wp:extent cx="813816" cy="914400"/>
            <wp:effectExtent l="0" t="0" r="0" b="0"/>
            <wp:wrapTopAndBottom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4F3E" w:rsidSect="00FC4F3E">
      <w:pgSz w:w="16840" w:h="11910" w:orient="landscape"/>
      <w:pgMar w:top="300" w:right="280" w:bottom="280" w:left="260" w:header="720" w:footer="720" w:gutter="0"/>
      <w:cols w:num="3" w:space="720" w:equalWidth="0">
        <w:col w:w="5258" w:space="128"/>
        <w:col w:w="5488" w:space="193"/>
        <w:col w:w="52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A3D"/>
    <w:multiLevelType w:val="hybridMultilevel"/>
    <w:tmpl w:val="1E3AE5A0"/>
    <w:lvl w:ilvl="0" w:tplc="ABBE29E4">
      <w:numFmt w:val="bullet"/>
      <w:lvlText w:val="-"/>
      <w:lvlJc w:val="left"/>
      <w:pPr>
        <w:ind w:left="139" w:hanging="122"/>
      </w:pPr>
      <w:rPr>
        <w:rFonts w:ascii="Tahoma" w:eastAsia="Tahoma" w:hAnsi="Tahoma" w:cs="Tahoma" w:hint="default"/>
        <w:color w:val="151616"/>
        <w:w w:val="98"/>
        <w:sz w:val="22"/>
        <w:szCs w:val="22"/>
        <w:lang w:val="ru-RU" w:eastAsia="en-US" w:bidi="ar-SA"/>
      </w:rPr>
    </w:lvl>
    <w:lvl w:ilvl="1" w:tplc="7FE2854E">
      <w:numFmt w:val="bullet"/>
      <w:lvlText w:val="•"/>
      <w:lvlJc w:val="left"/>
      <w:pPr>
        <w:ind w:left="649" w:hanging="122"/>
      </w:pPr>
      <w:rPr>
        <w:rFonts w:hint="default"/>
        <w:lang w:val="ru-RU" w:eastAsia="en-US" w:bidi="ar-SA"/>
      </w:rPr>
    </w:lvl>
    <w:lvl w:ilvl="2" w:tplc="9AFA198C">
      <w:numFmt w:val="bullet"/>
      <w:lvlText w:val="•"/>
      <w:lvlJc w:val="left"/>
      <w:pPr>
        <w:ind w:left="1158" w:hanging="122"/>
      </w:pPr>
      <w:rPr>
        <w:rFonts w:hint="default"/>
        <w:lang w:val="ru-RU" w:eastAsia="en-US" w:bidi="ar-SA"/>
      </w:rPr>
    </w:lvl>
    <w:lvl w:ilvl="3" w:tplc="71EAAC72">
      <w:numFmt w:val="bullet"/>
      <w:lvlText w:val="•"/>
      <w:lvlJc w:val="left"/>
      <w:pPr>
        <w:ind w:left="1667" w:hanging="122"/>
      </w:pPr>
      <w:rPr>
        <w:rFonts w:hint="default"/>
        <w:lang w:val="ru-RU" w:eastAsia="en-US" w:bidi="ar-SA"/>
      </w:rPr>
    </w:lvl>
    <w:lvl w:ilvl="4" w:tplc="3E80192E">
      <w:numFmt w:val="bullet"/>
      <w:lvlText w:val="•"/>
      <w:lvlJc w:val="left"/>
      <w:pPr>
        <w:ind w:left="2176" w:hanging="122"/>
      </w:pPr>
      <w:rPr>
        <w:rFonts w:hint="default"/>
        <w:lang w:val="ru-RU" w:eastAsia="en-US" w:bidi="ar-SA"/>
      </w:rPr>
    </w:lvl>
    <w:lvl w:ilvl="5" w:tplc="6BC03192">
      <w:numFmt w:val="bullet"/>
      <w:lvlText w:val="•"/>
      <w:lvlJc w:val="left"/>
      <w:pPr>
        <w:ind w:left="2685" w:hanging="122"/>
      </w:pPr>
      <w:rPr>
        <w:rFonts w:hint="default"/>
        <w:lang w:val="ru-RU" w:eastAsia="en-US" w:bidi="ar-SA"/>
      </w:rPr>
    </w:lvl>
    <w:lvl w:ilvl="6" w:tplc="19EA9DB6">
      <w:numFmt w:val="bullet"/>
      <w:lvlText w:val="•"/>
      <w:lvlJc w:val="left"/>
      <w:pPr>
        <w:ind w:left="3194" w:hanging="122"/>
      </w:pPr>
      <w:rPr>
        <w:rFonts w:hint="default"/>
        <w:lang w:val="ru-RU" w:eastAsia="en-US" w:bidi="ar-SA"/>
      </w:rPr>
    </w:lvl>
    <w:lvl w:ilvl="7" w:tplc="BDB41E44">
      <w:numFmt w:val="bullet"/>
      <w:lvlText w:val="•"/>
      <w:lvlJc w:val="left"/>
      <w:pPr>
        <w:ind w:left="3703" w:hanging="122"/>
      </w:pPr>
      <w:rPr>
        <w:rFonts w:hint="default"/>
        <w:lang w:val="ru-RU" w:eastAsia="en-US" w:bidi="ar-SA"/>
      </w:rPr>
    </w:lvl>
    <w:lvl w:ilvl="8" w:tplc="71044A90">
      <w:numFmt w:val="bullet"/>
      <w:lvlText w:val="•"/>
      <w:lvlJc w:val="left"/>
      <w:pPr>
        <w:ind w:left="4212" w:hanging="122"/>
      </w:pPr>
      <w:rPr>
        <w:rFonts w:hint="default"/>
        <w:lang w:val="ru-RU" w:eastAsia="en-US" w:bidi="ar-SA"/>
      </w:rPr>
    </w:lvl>
  </w:abstractNum>
  <w:abstractNum w:abstractNumId="1">
    <w:nsid w:val="071B5541"/>
    <w:multiLevelType w:val="hybridMultilevel"/>
    <w:tmpl w:val="B74C552C"/>
    <w:lvl w:ilvl="0" w:tplc="DF4CF066">
      <w:start w:val="1"/>
      <w:numFmt w:val="decimal"/>
      <w:lvlText w:val="%1."/>
      <w:lvlJc w:val="left"/>
      <w:pPr>
        <w:ind w:left="112" w:hanging="311"/>
        <w:jc w:val="right"/>
      </w:pPr>
      <w:rPr>
        <w:rFonts w:ascii="Tahoma" w:eastAsia="Tahoma" w:hAnsi="Tahoma" w:cs="Tahoma" w:hint="default"/>
        <w:color w:val="151616"/>
        <w:w w:val="98"/>
        <w:sz w:val="22"/>
        <w:szCs w:val="22"/>
        <w:lang w:val="ru-RU" w:eastAsia="en-US" w:bidi="ar-SA"/>
      </w:rPr>
    </w:lvl>
    <w:lvl w:ilvl="1" w:tplc="FAF40F5C">
      <w:numFmt w:val="bullet"/>
      <w:lvlText w:val="•"/>
      <w:lvlJc w:val="left"/>
      <w:pPr>
        <w:ind w:left="631" w:hanging="311"/>
      </w:pPr>
      <w:rPr>
        <w:rFonts w:hint="default"/>
        <w:lang w:val="ru-RU" w:eastAsia="en-US" w:bidi="ar-SA"/>
      </w:rPr>
    </w:lvl>
    <w:lvl w:ilvl="2" w:tplc="8C7846AA">
      <w:numFmt w:val="bullet"/>
      <w:lvlText w:val="•"/>
      <w:lvlJc w:val="left"/>
      <w:pPr>
        <w:ind w:left="1142" w:hanging="311"/>
      </w:pPr>
      <w:rPr>
        <w:rFonts w:hint="default"/>
        <w:lang w:val="ru-RU" w:eastAsia="en-US" w:bidi="ar-SA"/>
      </w:rPr>
    </w:lvl>
    <w:lvl w:ilvl="3" w:tplc="34F04BA8">
      <w:numFmt w:val="bullet"/>
      <w:lvlText w:val="•"/>
      <w:lvlJc w:val="left"/>
      <w:pPr>
        <w:ind w:left="1653" w:hanging="311"/>
      </w:pPr>
      <w:rPr>
        <w:rFonts w:hint="default"/>
        <w:lang w:val="ru-RU" w:eastAsia="en-US" w:bidi="ar-SA"/>
      </w:rPr>
    </w:lvl>
    <w:lvl w:ilvl="4" w:tplc="C56425E8">
      <w:numFmt w:val="bullet"/>
      <w:lvlText w:val="•"/>
      <w:lvlJc w:val="left"/>
      <w:pPr>
        <w:ind w:left="2164" w:hanging="311"/>
      </w:pPr>
      <w:rPr>
        <w:rFonts w:hint="default"/>
        <w:lang w:val="ru-RU" w:eastAsia="en-US" w:bidi="ar-SA"/>
      </w:rPr>
    </w:lvl>
    <w:lvl w:ilvl="5" w:tplc="9042A2A4">
      <w:numFmt w:val="bullet"/>
      <w:lvlText w:val="•"/>
      <w:lvlJc w:val="left"/>
      <w:pPr>
        <w:ind w:left="2675" w:hanging="311"/>
      </w:pPr>
      <w:rPr>
        <w:rFonts w:hint="default"/>
        <w:lang w:val="ru-RU" w:eastAsia="en-US" w:bidi="ar-SA"/>
      </w:rPr>
    </w:lvl>
    <w:lvl w:ilvl="6" w:tplc="E82468CA">
      <w:numFmt w:val="bullet"/>
      <w:lvlText w:val="•"/>
      <w:lvlJc w:val="left"/>
      <w:pPr>
        <w:ind w:left="3186" w:hanging="311"/>
      </w:pPr>
      <w:rPr>
        <w:rFonts w:hint="default"/>
        <w:lang w:val="ru-RU" w:eastAsia="en-US" w:bidi="ar-SA"/>
      </w:rPr>
    </w:lvl>
    <w:lvl w:ilvl="7" w:tplc="79F8A50A">
      <w:numFmt w:val="bullet"/>
      <w:lvlText w:val="•"/>
      <w:lvlJc w:val="left"/>
      <w:pPr>
        <w:ind w:left="3697" w:hanging="311"/>
      </w:pPr>
      <w:rPr>
        <w:rFonts w:hint="default"/>
        <w:lang w:val="ru-RU" w:eastAsia="en-US" w:bidi="ar-SA"/>
      </w:rPr>
    </w:lvl>
    <w:lvl w:ilvl="8" w:tplc="04BC1F5C">
      <w:numFmt w:val="bullet"/>
      <w:lvlText w:val="•"/>
      <w:lvlJc w:val="left"/>
      <w:pPr>
        <w:ind w:left="4208" w:hanging="311"/>
      </w:pPr>
      <w:rPr>
        <w:rFonts w:hint="default"/>
        <w:lang w:val="ru-RU" w:eastAsia="en-US" w:bidi="ar-SA"/>
      </w:rPr>
    </w:lvl>
  </w:abstractNum>
  <w:abstractNum w:abstractNumId="2">
    <w:nsid w:val="496140CA"/>
    <w:multiLevelType w:val="hybridMultilevel"/>
    <w:tmpl w:val="748810E0"/>
    <w:lvl w:ilvl="0" w:tplc="C276E100">
      <w:numFmt w:val="bullet"/>
      <w:lvlText w:val="-"/>
      <w:lvlJc w:val="left"/>
      <w:pPr>
        <w:ind w:left="300" w:hanging="146"/>
      </w:pPr>
      <w:rPr>
        <w:rFonts w:ascii="Tahoma" w:eastAsia="Tahoma" w:hAnsi="Tahoma" w:cs="Tahoma" w:hint="default"/>
        <w:b/>
        <w:bCs/>
        <w:color w:val="00A759"/>
        <w:w w:val="98"/>
        <w:sz w:val="24"/>
        <w:szCs w:val="24"/>
        <w:lang w:val="ru-RU" w:eastAsia="en-US" w:bidi="ar-SA"/>
      </w:rPr>
    </w:lvl>
    <w:lvl w:ilvl="1" w:tplc="371C7F6C">
      <w:numFmt w:val="bullet"/>
      <w:lvlText w:val="-"/>
      <w:lvlJc w:val="left"/>
      <w:pPr>
        <w:ind w:left="200" w:hanging="123"/>
      </w:pPr>
      <w:rPr>
        <w:rFonts w:ascii="Tahoma" w:eastAsia="Tahoma" w:hAnsi="Tahoma" w:cs="Tahoma" w:hint="default"/>
        <w:color w:val="151616"/>
        <w:w w:val="98"/>
        <w:sz w:val="22"/>
        <w:szCs w:val="22"/>
        <w:lang w:val="ru-RU" w:eastAsia="en-US" w:bidi="ar-SA"/>
      </w:rPr>
    </w:lvl>
    <w:lvl w:ilvl="2" w:tplc="B3B4A00E">
      <w:numFmt w:val="bullet"/>
      <w:lvlText w:val="•"/>
      <w:lvlJc w:val="left"/>
      <w:pPr>
        <w:ind w:left="252" w:hanging="123"/>
      </w:pPr>
      <w:rPr>
        <w:rFonts w:hint="default"/>
        <w:lang w:val="ru-RU" w:eastAsia="en-US" w:bidi="ar-SA"/>
      </w:rPr>
    </w:lvl>
    <w:lvl w:ilvl="3" w:tplc="D7C2A5AE">
      <w:numFmt w:val="bullet"/>
      <w:lvlText w:val="•"/>
      <w:lvlJc w:val="left"/>
      <w:pPr>
        <w:ind w:left="204" w:hanging="123"/>
      </w:pPr>
      <w:rPr>
        <w:rFonts w:hint="default"/>
        <w:lang w:val="ru-RU" w:eastAsia="en-US" w:bidi="ar-SA"/>
      </w:rPr>
    </w:lvl>
    <w:lvl w:ilvl="4" w:tplc="B17C7ACC">
      <w:numFmt w:val="bullet"/>
      <w:lvlText w:val="•"/>
      <w:lvlJc w:val="left"/>
      <w:pPr>
        <w:ind w:left="157" w:hanging="123"/>
      </w:pPr>
      <w:rPr>
        <w:rFonts w:hint="default"/>
        <w:lang w:val="ru-RU" w:eastAsia="en-US" w:bidi="ar-SA"/>
      </w:rPr>
    </w:lvl>
    <w:lvl w:ilvl="5" w:tplc="45425B26">
      <w:numFmt w:val="bullet"/>
      <w:lvlText w:val="•"/>
      <w:lvlJc w:val="left"/>
      <w:pPr>
        <w:ind w:left="109" w:hanging="123"/>
      </w:pPr>
      <w:rPr>
        <w:rFonts w:hint="default"/>
        <w:lang w:val="ru-RU" w:eastAsia="en-US" w:bidi="ar-SA"/>
      </w:rPr>
    </w:lvl>
    <w:lvl w:ilvl="6" w:tplc="20E426D8">
      <w:numFmt w:val="bullet"/>
      <w:lvlText w:val="•"/>
      <w:lvlJc w:val="left"/>
      <w:pPr>
        <w:ind w:left="61" w:hanging="123"/>
      </w:pPr>
      <w:rPr>
        <w:rFonts w:hint="default"/>
        <w:lang w:val="ru-RU" w:eastAsia="en-US" w:bidi="ar-SA"/>
      </w:rPr>
    </w:lvl>
    <w:lvl w:ilvl="7" w:tplc="769A50DA">
      <w:numFmt w:val="bullet"/>
      <w:lvlText w:val="•"/>
      <w:lvlJc w:val="left"/>
      <w:pPr>
        <w:ind w:left="14" w:hanging="123"/>
      </w:pPr>
      <w:rPr>
        <w:rFonts w:hint="default"/>
        <w:lang w:val="ru-RU" w:eastAsia="en-US" w:bidi="ar-SA"/>
      </w:rPr>
    </w:lvl>
    <w:lvl w:ilvl="8" w:tplc="3D787970">
      <w:numFmt w:val="bullet"/>
      <w:lvlText w:val="•"/>
      <w:lvlJc w:val="left"/>
      <w:pPr>
        <w:ind w:left="-34" w:hanging="1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C4F3E"/>
    <w:rsid w:val="00085473"/>
    <w:rsid w:val="00222331"/>
    <w:rsid w:val="00243980"/>
    <w:rsid w:val="002B3058"/>
    <w:rsid w:val="003F3FFA"/>
    <w:rsid w:val="005C7A44"/>
    <w:rsid w:val="008161D9"/>
    <w:rsid w:val="00C106A4"/>
    <w:rsid w:val="00CB692C"/>
    <w:rsid w:val="00D030EB"/>
    <w:rsid w:val="00DC0D63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4F3E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4F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4F3E"/>
  </w:style>
  <w:style w:type="paragraph" w:customStyle="1" w:styleId="11">
    <w:name w:val="Заголовок 11"/>
    <w:basedOn w:val="a"/>
    <w:uiPriority w:val="1"/>
    <w:qFormat/>
    <w:rsid w:val="00FC4F3E"/>
    <w:pPr>
      <w:spacing w:before="1"/>
      <w:ind w:left="1005" w:hanging="1964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FC4F3E"/>
    <w:pPr>
      <w:spacing w:before="196"/>
      <w:ind w:left="703" w:right="803"/>
      <w:jc w:val="center"/>
    </w:pPr>
    <w:rPr>
      <w:b/>
      <w:bCs/>
      <w:sz w:val="60"/>
      <w:szCs w:val="60"/>
    </w:rPr>
  </w:style>
  <w:style w:type="paragraph" w:styleId="a5">
    <w:name w:val="List Paragraph"/>
    <w:basedOn w:val="a"/>
    <w:uiPriority w:val="1"/>
    <w:qFormat/>
    <w:rsid w:val="00FC4F3E"/>
    <w:pPr>
      <w:ind w:left="112" w:hanging="147"/>
    </w:pPr>
  </w:style>
  <w:style w:type="paragraph" w:customStyle="1" w:styleId="TableParagraph">
    <w:name w:val="Table Paragraph"/>
    <w:basedOn w:val="a"/>
    <w:uiPriority w:val="1"/>
    <w:qFormat/>
    <w:rsid w:val="00FC4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ЗОЖ.cdr</vt:lpstr>
    </vt:vector>
  </TitlesOfParts>
  <Company>office 2007 rus ent: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ЗОЖ.cdr</dc:title>
  <dc:creator>1</dc:creator>
  <cp:lastModifiedBy>Admin</cp:lastModifiedBy>
  <cp:revision>7</cp:revision>
  <dcterms:created xsi:type="dcterms:W3CDTF">2020-11-30T22:19:00Z</dcterms:created>
  <dcterms:modified xsi:type="dcterms:W3CDTF">2021-12-02T12:09:00Z</dcterms:modified>
</cp:coreProperties>
</file>