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A6" w:rsidRPr="00E83887" w:rsidRDefault="00B400A6" w:rsidP="00B400A6">
      <w:pPr>
        <w:tabs>
          <w:tab w:val="left" w:pos="900"/>
        </w:tabs>
        <w:ind w:left="9204"/>
        <w:rPr>
          <w:lang w:val="be-BY"/>
        </w:rPr>
      </w:pPr>
      <w:r w:rsidRPr="00E83887">
        <w:rPr>
          <w:lang w:val="be-BY"/>
        </w:rPr>
        <w:t>ЗАЦВЯРДЖАЮ</w:t>
      </w:r>
    </w:p>
    <w:p w:rsidR="00B400A6" w:rsidRPr="00E83887" w:rsidRDefault="00B400A6" w:rsidP="00B400A6">
      <w:pPr>
        <w:tabs>
          <w:tab w:val="left" w:pos="900"/>
        </w:tabs>
        <w:ind w:left="9204"/>
        <w:rPr>
          <w:lang w:val="be-BY"/>
        </w:rPr>
      </w:pPr>
      <w:r w:rsidRPr="00E83887">
        <w:rPr>
          <w:lang w:val="be-BY"/>
        </w:rPr>
        <w:t>Дырэктар дзяржаўнай установ</w:t>
      </w:r>
      <w:r>
        <w:rPr>
          <w:lang w:val="be-BY"/>
        </w:rPr>
        <w:t>ы</w:t>
      </w:r>
      <w:r w:rsidRPr="00E83887">
        <w:rPr>
          <w:lang w:val="be-BY"/>
        </w:rPr>
        <w:t xml:space="preserve"> адукацыі</w:t>
      </w:r>
    </w:p>
    <w:p w:rsidR="00B400A6" w:rsidRPr="00E83887" w:rsidRDefault="00B400A6" w:rsidP="00B400A6">
      <w:pPr>
        <w:tabs>
          <w:tab w:val="left" w:pos="900"/>
        </w:tabs>
        <w:ind w:left="9204"/>
        <w:rPr>
          <w:lang w:val="be-BY"/>
        </w:rPr>
      </w:pPr>
      <w:r w:rsidRPr="00E83887">
        <w:rPr>
          <w:lang w:val="be-BY"/>
        </w:rPr>
        <w:t xml:space="preserve">«Ільянская сярэдняя школа </w:t>
      </w:r>
    </w:p>
    <w:p w:rsidR="00B400A6" w:rsidRPr="00E83887" w:rsidRDefault="00B400A6" w:rsidP="00B400A6">
      <w:pPr>
        <w:tabs>
          <w:tab w:val="left" w:pos="900"/>
        </w:tabs>
        <w:ind w:left="9204"/>
        <w:rPr>
          <w:lang w:val="be-BY"/>
        </w:rPr>
      </w:pPr>
      <w:r w:rsidRPr="00E83887">
        <w:rPr>
          <w:lang w:val="be-BY"/>
        </w:rPr>
        <w:t>імя А.А.Грымаця»</w:t>
      </w:r>
    </w:p>
    <w:p w:rsidR="00B400A6" w:rsidRPr="00E83887" w:rsidRDefault="00B400A6" w:rsidP="00B400A6">
      <w:pPr>
        <w:tabs>
          <w:tab w:val="left" w:pos="900"/>
        </w:tabs>
        <w:ind w:left="9204"/>
        <w:rPr>
          <w:lang w:val="be-BY"/>
        </w:rPr>
      </w:pPr>
      <w:r w:rsidRPr="00E83887">
        <w:rPr>
          <w:lang w:val="be-BY"/>
        </w:rPr>
        <w:t xml:space="preserve"> ________________ І.А.Юшко </w:t>
      </w:r>
    </w:p>
    <w:p w:rsidR="00B400A6" w:rsidRDefault="00B400A6" w:rsidP="00B400A6">
      <w:pPr>
        <w:tabs>
          <w:tab w:val="left" w:pos="900"/>
        </w:tabs>
        <w:ind w:left="9204"/>
        <w:rPr>
          <w:lang w:val="be-BY"/>
        </w:rPr>
      </w:pPr>
      <w:r w:rsidRPr="00E83887">
        <w:rPr>
          <w:lang w:val="be-BY"/>
        </w:rPr>
        <w:t xml:space="preserve"> ________________2018  </w:t>
      </w:r>
    </w:p>
    <w:p w:rsidR="00B400A6" w:rsidRPr="003D5DF2" w:rsidRDefault="00B400A6" w:rsidP="00B400A6">
      <w:pPr>
        <w:pStyle w:val="a4"/>
        <w:shd w:val="clear" w:color="auto" w:fill="auto"/>
        <w:tabs>
          <w:tab w:val="left" w:pos="851"/>
        </w:tabs>
        <w:spacing w:line="240" w:lineRule="auto"/>
        <w:ind w:left="6663" w:right="110"/>
        <w:rPr>
          <w:b/>
          <w:spacing w:val="4"/>
          <w:sz w:val="24"/>
          <w:szCs w:val="24"/>
          <w:lang w:val="be-BY"/>
        </w:rPr>
      </w:pPr>
    </w:p>
    <w:p w:rsidR="00B400A6" w:rsidRDefault="00B400A6" w:rsidP="00B400A6">
      <w:pPr>
        <w:jc w:val="center"/>
        <w:rPr>
          <w:lang w:val="be-BY"/>
        </w:rPr>
      </w:pPr>
      <w:r w:rsidRPr="00E83887">
        <w:rPr>
          <w:lang w:val="be-BY"/>
        </w:rPr>
        <w:t>Каляндарны план рэалізацыі інавацыйнага праекта</w:t>
      </w:r>
      <w:r>
        <w:rPr>
          <w:lang w:val="be-BY"/>
        </w:rPr>
        <w:br/>
      </w:r>
      <w:r w:rsidRPr="00E83887">
        <w:rPr>
          <w:lang w:val="be-BY"/>
        </w:rPr>
        <w:t xml:space="preserve"> «Укараненне этнаку</w:t>
      </w:r>
      <w:r>
        <w:rPr>
          <w:lang w:val="be-BY"/>
        </w:rPr>
        <w:t>льтурных тэхналогій дл</w:t>
      </w:r>
      <w:r w:rsidRPr="00E83887">
        <w:rPr>
          <w:lang w:val="be-BY"/>
        </w:rPr>
        <w:t xml:space="preserve">я пашырэння і ўзбагачэння адукацыйнага асяроддзя ўстановы адукацыі» </w:t>
      </w:r>
    </w:p>
    <w:p w:rsidR="00B400A6" w:rsidRPr="00E83887" w:rsidRDefault="00B400A6" w:rsidP="00B400A6">
      <w:pPr>
        <w:jc w:val="center"/>
        <w:rPr>
          <w:lang w:val="be-BY"/>
        </w:rPr>
      </w:pPr>
      <w:r w:rsidRPr="00E83887">
        <w:rPr>
          <w:lang w:val="be-BY"/>
        </w:rPr>
        <w:t>на 2018/2019 навучальны год</w:t>
      </w:r>
    </w:p>
    <w:p w:rsidR="00B400A6" w:rsidRDefault="00B400A6" w:rsidP="00B400A6">
      <w:pPr>
        <w:jc w:val="both"/>
        <w:rPr>
          <w:lang w:val="be-BY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378"/>
        <w:gridCol w:w="1843"/>
        <w:gridCol w:w="1985"/>
        <w:gridCol w:w="4394"/>
      </w:tblGrid>
      <w:tr w:rsidR="00B400A6" w:rsidRPr="00D5502D" w:rsidTr="00CC4801">
        <w:tc>
          <w:tcPr>
            <w:tcW w:w="710" w:type="dxa"/>
          </w:tcPr>
          <w:p w:rsidR="00B400A6" w:rsidRPr="00C36CBB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Змест </w:t>
            </w:r>
            <w:proofErr w:type="spellStart"/>
            <w:r w:rsidRPr="00D5502D">
              <w:rPr>
                <w:color w:val="000000" w:themeColor="text1"/>
                <w:sz w:val="26"/>
                <w:szCs w:val="26"/>
              </w:rPr>
              <w:t>працы</w:t>
            </w:r>
            <w:proofErr w:type="spellEnd"/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5502D">
              <w:rPr>
                <w:color w:val="000000" w:themeColor="text1"/>
                <w:sz w:val="26"/>
                <w:szCs w:val="26"/>
              </w:rPr>
              <w:t>Тэрміны</w:t>
            </w:r>
            <w:proofErr w:type="spellEnd"/>
            <w:r w:rsidRPr="00D5502D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5502D">
              <w:rPr>
                <w:color w:val="000000" w:themeColor="text1"/>
                <w:sz w:val="26"/>
                <w:szCs w:val="26"/>
              </w:rPr>
              <w:t>Адказныя</w:t>
            </w:r>
            <w:proofErr w:type="spellEnd"/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502D">
              <w:rPr>
                <w:color w:val="000000" w:themeColor="text1"/>
                <w:sz w:val="26"/>
                <w:szCs w:val="26"/>
              </w:rPr>
              <w:t xml:space="preserve">Форма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афарм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лення</w:t>
            </w:r>
            <w:r w:rsidRPr="00D5502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5502D">
              <w:rPr>
                <w:color w:val="000000" w:themeColor="text1"/>
                <w:sz w:val="26"/>
                <w:szCs w:val="26"/>
              </w:rPr>
              <w:t>вынікаў</w:t>
            </w:r>
            <w:proofErr w:type="spellEnd"/>
            <w:r w:rsidRPr="00D5502D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D5502D">
              <w:rPr>
                <w:color w:val="000000" w:themeColor="text1"/>
                <w:sz w:val="26"/>
                <w:szCs w:val="26"/>
              </w:rPr>
              <w:t>працы</w:t>
            </w:r>
            <w:proofErr w:type="spellEnd"/>
          </w:p>
        </w:tc>
      </w:tr>
      <w:tr w:rsidR="00B400A6" w:rsidRPr="00D5502D" w:rsidTr="00CC4801">
        <w:tc>
          <w:tcPr>
            <w:tcW w:w="10916" w:type="dxa"/>
            <w:gridSpan w:val="4"/>
          </w:tcPr>
          <w:p w:rsidR="00B400A6" w:rsidRPr="00D5502D" w:rsidRDefault="00B400A6" w:rsidP="00CC4801">
            <w:pPr>
              <w:pStyle w:val="a3"/>
              <w:jc w:val="center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Мерапрыемствы арганізацыйна- кіраўніцкага накірунку дзейнасці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a3"/>
              <w:jc w:val="both"/>
              <w:rPr>
                <w:b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Праблемна-арыентаваны аналіз стану адукацыйнага працэсу і яго вынікаў, выяўленне актуальных для ўстановы адукацыі праблем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Жнівень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Юшко І.А., 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Аналіз работы</w:t>
            </w:r>
          </w:p>
          <w:p w:rsidR="00B400A6" w:rsidRPr="00D5502D" w:rsidRDefault="00B400A6" w:rsidP="00CC48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Пасяджэнне педагагічнага савета «Асноўныя 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кірун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кі работы школы ў 2018/2019 навучальным годзе. Рэалізацыя інавацыйнага праекта 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у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ключэнне ў практыка-даследчую дзейнасць»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Жнівень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Юшко І.А., 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Выпіска з пратаколу педсавета, загад на падставе рашэння педсавета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B400A6" w:rsidRPr="00D5502D" w:rsidTr="00CC4801">
        <w:trPr>
          <w:trHeight w:val="437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Выданне загаду аб арганізацыі інавацыйнай дзейнасці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Жнівень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Юшко І.А.</w:t>
            </w:r>
          </w:p>
        </w:tc>
        <w:tc>
          <w:tcPr>
            <w:tcW w:w="4394" w:type="dxa"/>
          </w:tcPr>
          <w:p w:rsidR="00B400A6" w:rsidRPr="000F6409" w:rsidRDefault="00B400A6" w:rsidP="00CC48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Загад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Уключэнне дадатковых матэрыяльна-тэхнічных рэсурсаў для забеспячэння рэалізацыі працэсу інавацыйнай дзейнасці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Верасень- снежань 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Юшко І.А.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Абсталяванне камп'ютарнага класа, умацаванне матэрыяльна-тэхнічнай базы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Правядзенне бацькоўскіх сходаў з мэтай інфармавання аб мэтах і задачах праекта ў бягучым навучальным годзе</w:t>
            </w:r>
          </w:p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Жнівень</w:t>
            </w:r>
          </w:p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Юшко І.А.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Пратаколы сходаў, пакет інфармацыйных матэрыялаў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Вывучэнне матэрыялаў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у 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перыядычным друку, 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матэрыялаў сеткі Інтэрнэт, тэматычнай літаратуры, стварэнне анатаванага спісу літаратуры па інавацы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йнай дзейнасці кожнага педагога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Верасень</w:t>
            </w:r>
          </w:p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Міхалёнак 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Анатаваны спіс літаратуры, гласарый 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Інструктыўна-метадычна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я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нарада па вывучэнні нарматыўных прававых дакументаў, якія рэгламентуюць інавацыйную дзейнасць. Распрацоўка 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акальных нарматыўных дакументаў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Пратакол, лакальныя нарматыўныя дакументы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Дыягностыка ўзроўню здароўя навучэнцаў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Альшук А.С.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Пратакол вынікаў дыягностыкі, фіксацыя ў дзённіках педагагічнага даследавання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A02A38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Размяшчэнне матэрыялаў інава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цыйнай дзейнасці на сайце школы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Жнівень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Радаванаві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ч Т.Г.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Старонка сайта, папаўненне матэрыялаў 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Распрацоўка плана-графіка павышэння кваліфікацыі педагогаў, якія рэалізуюць інавацыйны праект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План-графік павышэння кваліфікацыі педагогаў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Падрыхтоўка электроннага рэсурсу «У дапамогу педагогу, які рэалізуе  інавацыйны праект»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Матэрыялы ў электронным выглядзе: метадычныя і дыдактычныя матэрыялы, рэкамендацыі, памяткі, алгарытмы</w:t>
            </w:r>
          </w:p>
        </w:tc>
      </w:tr>
      <w:tr w:rsidR="00B400A6" w:rsidRPr="004F7048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Карэкціроўка каляндарнага плана інавацыйнай дзейнасці, сустрэча з кансультантам праекта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Каляндарны план, рэкамендацыі кансультанта па арганіза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цыі педагагічнага даследавання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Карэкціроўка праграмы сацыяльна-педагагічнага суправаджэння інавацыйнай дзейнасці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Альшук А.С.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Праграма сацыяльна-педагагічнага суправаджэння інавацыйнай дзейнасці, вызначэнне схемы ўзаемадзеяння педагога сацыяльнага з педагогамі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Арганізацыя сацыяльна-педагагічнага маніторынгу па тэме інавацыі, падбор і распрацоўка анкет, тэстаў, апытальнікаў і г.д.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 - лістапад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Пакет вымяральных матэрыялаў,  даведкі з вынікамі і высновамі, рэкамендацыі педагогам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Інструктыўна-метадычная нарада «Вядзенне дакументацыі ў працэсе ажыццяўлення інавацыйнай 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дзейнасці: дзённікаў педагагічнага даследавання»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Верасень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Пратакол, рэкамендацыі (памяткі) па вядзенні дзённікаў педагагічнага 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даследавання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Дыягностыка даследчых уменняў і інавацыйнай кампетэнтнасці ўсіх удзельнікаў праекта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Пратакол вынікаў дыягностыкі, фіксацыя ў дзённіках педагагічнага даследавання, параўнальная аналітыка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Аналіз стану гатоўнасці педагогаў установы адукацыі да рэалізацыі інавацыйнага праекта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Пратакол вынікаў дыягностыкі, фіксацыя ў дзённіках педагагічнага даследавання, параўнальная аналітыка</w:t>
            </w:r>
          </w:p>
        </w:tc>
      </w:tr>
      <w:tr w:rsidR="00B400A6" w:rsidRPr="00B400A6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Аналiз стану матывацыі педагогаў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да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рэалізацы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інавацыйнага праекта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Пратакол вынікаў дыягностыкі, фіксацыя ў дзённіках педагагічнага даследавання, параўнальная аналітыка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Кансультацыя для педагогаў па вядзенні дакументацыі інавацыйнай дзейнасці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Верасень-май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Рэкамендацыі, памяткі, схемы вядзення дакументацыі</w:t>
            </w:r>
          </w:p>
        </w:tc>
      </w:tr>
      <w:tr w:rsidR="00B400A6" w:rsidRPr="00D53A82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С</w:t>
            </w:r>
            <w:r w:rsidRPr="00D53A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тварэнне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і арганізацыя работы </w:t>
            </w:r>
            <w:r w:rsidRPr="00D53A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інфармацыйна-аналітычнага цэнтра, які забяспечвае трансля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цыю ўзораў педагагічнага вопыту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Верасень-май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Матэрыялы </w:t>
            </w:r>
            <w:r w:rsidRPr="00D53A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інфармацыйна-аналітычнага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 цэнтра</w:t>
            </w:r>
          </w:p>
        </w:tc>
      </w:tr>
      <w:tr w:rsidR="00B400A6" w:rsidRPr="00D53A82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3A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Арганізацыя пастаянна дзеючага семінара «Укараненне этнакультурных тэхна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логій д</w:t>
            </w:r>
            <w:r w:rsidRPr="00D53A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ля пашырэння і ўзбаг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ачэння адукацыйнага асяроддзя»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Верасень-май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Матэрыялы семінара</w:t>
            </w:r>
          </w:p>
        </w:tc>
      </w:tr>
      <w:tr w:rsidR="00B400A6" w:rsidRPr="00D53A82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3A8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Арганізацыя трэнінгаў «Вызначэнне цяжкасцей у дзейнасці педагогаў»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Студзень- май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Планы правядзення трэнінгаў</w:t>
            </w:r>
          </w:p>
        </w:tc>
      </w:tr>
      <w:tr w:rsidR="00B400A6" w:rsidRPr="009C3EB8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3A82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9C3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Арганізацыя і правядзенне метадалагічнага семінара «Тэарэтычныя асновы выкарыстання і ўкаранен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ня этнакультурных тэхналогій д</w:t>
            </w:r>
            <w:r w:rsidRPr="009C3EB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ля пашырэння і ўзбагачэння адукацыйнага асяроддзя ўстановы адукацыі»</w:t>
            </w:r>
          </w:p>
        </w:tc>
        <w:tc>
          <w:tcPr>
            <w:tcW w:w="1843" w:type="dxa"/>
          </w:tcPr>
          <w:p w:rsidR="00B400A6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Снежань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Матэрыялы семінара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Падрыхтоўка і напісанне даведкі «Аб прамежкавых выніках рэалізацыі інавацыйнага праекта»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Даведка</w:t>
            </w:r>
          </w:p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Інфармаванне законных прадстаўнікоў 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б выніках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інавацыйнай дзейнасці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Май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Альшук А.С.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Пратакол, пакет інфармацыйных </w:t>
            </w: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lastRenderedPageBreak/>
              <w:t>матэрыялаў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Аналіз рэалізацыі інавацыйнага праекта, распрацоўка практычных рэкамендацый для педагогаў па выкарыстанні этнакультурных тэхналогій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Параўнальная аналітыка, метадычныя рэкамендацыі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550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Карэкціроўка праграмы рэалізацыі праекта і складання плана рэалізацыі інавацыйнага праекта на 2019/2020 навучальны год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Міхалёнак А.М.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Праграма і план рэалізацыі інавацыйнага праекта</w:t>
            </w:r>
          </w:p>
        </w:tc>
      </w:tr>
      <w:tr w:rsidR="00B400A6" w:rsidRPr="00D5502D" w:rsidTr="00CC4801">
        <w:tc>
          <w:tcPr>
            <w:tcW w:w="10916" w:type="dxa"/>
            <w:gridSpan w:val="4"/>
          </w:tcPr>
          <w:p w:rsidR="00B400A6" w:rsidRPr="00D5502D" w:rsidRDefault="00B400A6" w:rsidP="00CC4801">
            <w:pPr>
              <w:jc w:val="center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Мерапрыемствы работы школьнага прэс-цэнтра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b/>
                <w:color w:val="000000" w:themeColor="text1"/>
                <w:sz w:val="26"/>
                <w:szCs w:val="26"/>
                <w:lang w:val="be-BY"/>
              </w:rPr>
            </w:pP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Знаёмства ўдзельнікаў праекта з Палажэннем аб прэс-цэнтры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Верасень 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Спіс членаў школьнага прэс-цэнтра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tabs>
                <w:tab w:val="left" w:pos="892"/>
              </w:tabs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Падрыхтоўка і выпуск буклетаў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«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Мая першая кніжка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»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,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«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Ільянскія перазвоны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»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Адзін раз у месяц, в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ерасень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- май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3A594F"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, </w:t>
            </w:r>
            <w:r w:rsidRPr="00D5502D">
              <w:rPr>
                <w:color w:val="000000" w:themeColor="text1"/>
                <w:sz w:val="26"/>
                <w:szCs w:val="26"/>
              </w:rPr>
              <w:t>Рад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а</w:t>
            </w:r>
            <w:proofErr w:type="spellStart"/>
            <w:r w:rsidRPr="00D5502D">
              <w:rPr>
                <w:color w:val="000000" w:themeColor="text1"/>
                <w:sz w:val="26"/>
                <w:szCs w:val="26"/>
              </w:rPr>
              <w:t>ван</w:t>
            </w:r>
            <w:proofErr w:type="spellEnd"/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а</w:t>
            </w:r>
            <w:r w:rsidRPr="00D5502D">
              <w:rPr>
                <w:color w:val="000000" w:themeColor="text1"/>
                <w:sz w:val="26"/>
                <w:szCs w:val="26"/>
              </w:rPr>
              <w:t>в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і</w:t>
            </w:r>
            <w:r>
              <w:rPr>
                <w:color w:val="000000" w:themeColor="text1"/>
                <w:sz w:val="26"/>
                <w:szCs w:val="26"/>
              </w:rPr>
              <w:t>ч Т.Г.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Буклеты “Мая першая кніжка”, 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“Ільянскія перазвоны”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Мерапрыемствы з нагоды Дня беларускага пісьменства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Верасень 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мерапрыемстваў</w:t>
            </w:r>
          </w:p>
        </w:tc>
      </w:tr>
      <w:tr w:rsidR="00B400A6" w:rsidRPr="003D5DF2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Падрыхтоўка матэрыялаў у друкаваныя і электронныя СМІ, на сайт школы ў раздзел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«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Рэсурсны цэнтр па музейнай педагогіцы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»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.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Адзін раз у месяц, в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ерасень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- май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Метадычныя матэрыялы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Удзел у мерапрыемствах, прысвечаных Дню Маці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Кастрычнік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мерапрыемстваў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Арганізацыя выставы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«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Мая Міншчына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Студзень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выставы</w:t>
            </w:r>
          </w:p>
        </w:tc>
      </w:tr>
      <w:tr w:rsidR="00B400A6" w:rsidRPr="009F74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Выстава, прысвечаная Дню воіна-інтэрнацыяналіста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Люты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выставы</w:t>
            </w:r>
          </w:p>
        </w:tc>
      </w:tr>
      <w:tr w:rsidR="00B400A6" w:rsidRPr="003D5DF2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Мерапрыемства, прысвечанае  Міжнароднаму Дню роднай мовы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Люты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мерапрыемства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Выстава, прысвечаная Дню Перамогі 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Май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выставы</w:t>
            </w:r>
          </w:p>
        </w:tc>
      </w:tr>
      <w:tr w:rsidR="00B400A6" w:rsidRPr="00D5502D" w:rsidTr="00CC4801">
        <w:tc>
          <w:tcPr>
            <w:tcW w:w="15310" w:type="dxa"/>
            <w:gridSpan w:val="5"/>
          </w:tcPr>
          <w:p w:rsidR="00B400A6" w:rsidRPr="00D5502D" w:rsidRDefault="00B400A6" w:rsidP="00CC4801">
            <w:pPr>
              <w:pStyle w:val="a3"/>
              <w:jc w:val="center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Мерапрыемствы </w:t>
            </w:r>
            <w:r w:rsidRPr="00D5502D">
              <w:rPr>
                <w:b/>
                <w:color w:val="000000" w:themeColor="text1"/>
                <w:sz w:val="26"/>
                <w:szCs w:val="26"/>
              </w:rPr>
              <w:t xml:space="preserve">работы </w:t>
            </w: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секцыі 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«</w:t>
            </w: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Краязнаўства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 навуковага таварыства вучняў школы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Арганізацыйны занятак. </w:t>
            </w:r>
            <w:r w:rsidRPr="00D5502D">
              <w:rPr>
                <w:color w:val="000000" w:themeColor="text1"/>
                <w:sz w:val="26"/>
                <w:szCs w:val="26"/>
              </w:rPr>
              <w:t>План</w:t>
            </w: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>аванне</w:t>
            </w:r>
            <w:r w:rsidRPr="00D5502D">
              <w:rPr>
                <w:color w:val="000000" w:themeColor="text1"/>
                <w:sz w:val="26"/>
                <w:szCs w:val="26"/>
              </w:rPr>
              <w:t xml:space="preserve"> работы на год</w:t>
            </w:r>
          </w:p>
        </w:tc>
        <w:tc>
          <w:tcPr>
            <w:tcW w:w="1843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color w:val="000000" w:themeColor="text1"/>
                <w:sz w:val="26"/>
                <w:szCs w:val="26"/>
                <w:lang w:val="be-BY"/>
              </w:rPr>
              <w:t xml:space="preserve">Верасень </w:t>
            </w:r>
          </w:p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Спіс членаў </w:t>
            </w:r>
            <w:r w:rsidRPr="001110FB">
              <w:rPr>
                <w:color w:val="000000" w:themeColor="text1"/>
                <w:sz w:val="26"/>
                <w:szCs w:val="26"/>
                <w:lang w:val="be-BY"/>
              </w:rPr>
              <w:t xml:space="preserve">секцыі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«</w:t>
            </w:r>
            <w:r w:rsidRPr="001110FB">
              <w:rPr>
                <w:color w:val="000000" w:themeColor="text1"/>
                <w:sz w:val="26"/>
                <w:szCs w:val="26"/>
                <w:lang w:val="be-BY"/>
              </w:rPr>
              <w:t>Краязнаўства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»</w:t>
            </w:r>
            <w:r w:rsidRPr="001110FB">
              <w:rPr>
                <w:color w:val="000000" w:themeColor="text1"/>
                <w:sz w:val="26"/>
                <w:szCs w:val="26"/>
                <w:lang w:val="be-BY"/>
              </w:rPr>
              <w:t xml:space="preserve"> навуковага таварыства вучняў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 xml:space="preserve">Занятак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1110FB">
              <w:rPr>
                <w:sz w:val="26"/>
                <w:szCs w:val="26"/>
                <w:lang w:val="be-BY"/>
              </w:rPr>
              <w:t>Вызначэнне асноўных накірункаў дзейнасці</w:t>
            </w:r>
            <w:r>
              <w:rPr>
                <w:sz w:val="26"/>
                <w:szCs w:val="26"/>
                <w:lang w:val="be-BY"/>
              </w:rPr>
              <w:t>»</w:t>
            </w:r>
            <w:r w:rsidRPr="001110FB">
              <w:rPr>
                <w:sz w:val="26"/>
                <w:szCs w:val="26"/>
                <w:lang w:val="be-BY"/>
              </w:rPr>
              <w:t>. Складанне планаў індывідуальнай работы па праектах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Спіс тэм даследванняў навучэнцаў</w:t>
            </w:r>
          </w:p>
        </w:tc>
      </w:tr>
      <w:tr w:rsidR="00B400A6" w:rsidRPr="001110FB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 xml:space="preserve">Занятак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1110FB">
              <w:rPr>
                <w:sz w:val="26"/>
                <w:szCs w:val="26"/>
                <w:lang w:val="be-BY"/>
              </w:rPr>
              <w:t xml:space="preserve">Асноўныя этапы арганізацыі даследчай </w:t>
            </w:r>
            <w:r>
              <w:rPr>
                <w:sz w:val="26"/>
                <w:szCs w:val="26"/>
                <w:lang w:val="be-BY"/>
              </w:rPr>
              <w:t xml:space="preserve">працы». </w:t>
            </w:r>
            <w:r w:rsidRPr="001110FB">
              <w:rPr>
                <w:sz w:val="26"/>
                <w:szCs w:val="26"/>
                <w:lang w:val="be-BY"/>
              </w:rPr>
              <w:t>Тэарэтычная работа над даследаваннямі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 xml:space="preserve">Лістапад 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даследчай працы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Падбор матэрыялаў па гісторыі рэгіёна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Снежань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даследчай працы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Праца ў музе</w:t>
            </w:r>
            <w:r>
              <w:rPr>
                <w:sz w:val="26"/>
                <w:szCs w:val="26"/>
                <w:lang w:val="be-BY"/>
              </w:rPr>
              <w:t>ях</w:t>
            </w:r>
            <w:r w:rsidRPr="001110FB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«</w:t>
            </w:r>
            <w:r w:rsidRPr="002D3863">
              <w:rPr>
                <w:sz w:val="26"/>
                <w:szCs w:val="26"/>
                <w:lang w:val="be-BY"/>
              </w:rPr>
              <w:t>Ільянскія далягляды</w:t>
            </w:r>
            <w:r>
              <w:rPr>
                <w:sz w:val="26"/>
                <w:szCs w:val="26"/>
                <w:lang w:val="be-BY"/>
              </w:rPr>
              <w:t>»</w:t>
            </w:r>
            <w:r w:rsidRPr="002D3863">
              <w:rPr>
                <w:sz w:val="26"/>
                <w:szCs w:val="26"/>
                <w:lang w:val="be-BY"/>
              </w:rPr>
              <w:t xml:space="preserve"> і </w:t>
            </w:r>
            <w:r>
              <w:rPr>
                <w:sz w:val="26"/>
                <w:szCs w:val="26"/>
                <w:lang w:val="be-BY"/>
              </w:rPr>
              <w:t>«Вілейшчына літаратурная»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даследчай працы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Работа з архіўнымі данымі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даследчай працы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Сустрэч</w:t>
            </w:r>
            <w:r>
              <w:rPr>
                <w:sz w:val="26"/>
                <w:szCs w:val="26"/>
                <w:lang w:val="be-BY"/>
              </w:rPr>
              <w:t>ы са сведкамі вывучаемых падзей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На прац</w:t>
            </w:r>
            <w:r>
              <w:rPr>
                <w:sz w:val="26"/>
                <w:szCs w:val="26"/>
                <w:lang w:val="be-BY"/>
              </w:rPr>
              <w:t xml:space="preserve">ягу </w:t>
            </w:r>
            <w:r w:rsidRPr="001110FB">
              <w:rPr>
                <w:sz w:val="26"/>
                <w:szCs w:val="26"/>
                <w:lang w:val="be-BY"/>
              </w:rPr>
              <w:t>года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Матэрыялы даследчай працы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 xml:space="preserve">Афармленне вынікаў даследчых </w:t>
            </w:r>
            <w:r>
              <w:rPr>
                <w:sz w:val="26"/>
                <w:szCs w:val="26"/>
                <w:lang w:val="be-BY"/>
              </w:rPr>
              <w:t>прац</w:t>
            </w:r>
            <w:r w:rsidRPr="001110FB">
              <w:rPr>
                <w:sz w:val="26"/>
                <w:szCs w:val="26"/>
                <w:lang w:val="be-BY"/>
              </w:rPr>
              <w:t>. Прэзентацыя ілюстрацыйнага матэрыялу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Сак</w:t>
            </w:r>
            <w:r w:rsidRPr="001110FB">
              <w:rPr>
                <w:sz w:val="26"/>
                <w:szCs w:val="26"/>
                <w:lang w:val="be-BY"/>
              </w:rPr>
              <w:t xml:space="preserve">авік 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Даследчая праца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Абарона прац на школьным конкурсе даследчых прац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 xml:space="preserve">Школьны конкурс </w:t>
            </w:r>
            <w:r w:rsidRPr="001110FB">
              <w:rPr>
                <w:sz w:val="26"/>
                <w:szCs w:val="26"/>
                <w:lang w:val="be-BY"/>
              </w:rPr>
              <w:t>даследчых прац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 w:rsidRPr="001110FB">
              <w:rPr>
                <w:sz w:val="26"/>
                <w:szCs w:val="26"/>
                <w:lang w:val="be-BY"/>
              </w:rPr>
              <w:t>Падвядзенне вынікаў работы, задачы на наступны год</w:t>
            </w:r>
          </w:p>
        </w:tc>
        <w:tc>
          <w:tcPr>
            <w:tcW w:w="1843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Май</w:t>
            </w:r>
          </w:p>
        </w:tc>
        <w:tc>
          <w:tcPr>
            <w:tcW w:w="1985" w:type="dxa"/>
          </w:tcPr>
          <w:p w:rsidR="00B400A6" w:rsidRPr="001110FB" w:rsidRDefault="00B400A6" w:rsidP="00CC4801">
            <w:pPr>
              <w:jc w:val="both"/>
              <w:rPr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Спіс тэм будучых даследванняў</w:t>
            </w:r>
          </w:p>
        </w:tc>
      </w:tr>
      <w:tr w:rsidR="00B400A6" w:rsidRPr="00D5502D" w:rsidTr="00CC4801">
        <w:tc>
          <w:tcPr>
            <w:tcW w:w="15310" w:type="dxa"/>
            <w:gridSpan w:val="5"/>
          </w:tcPr>
          <w:p w:rsidR="00B400A6" w:rsidRPr="00D5502D" w:rsidRDefault="00B400A6" w:rsidP="00CC4801">
            <w:pPr>
              <w:pStyle w:val="a3"/>
              <w:jc w:val="center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Мерапрые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мствы клуба экскурсаводаў музея</w:t>
            </w: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«</w:t>
            </w: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Ільянскія далягляды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Удакладненне асабовага складу клуба экскурсаводаў, размеркаванне абавязкаў, вызначэнне рэжыму працы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Верасень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Спіс членаў</w:t>
            </w:r>
            <w:r>
              <w:t xml:space="preserve"> </w:t>
            </w:r>
            <w:r w:rsidRPr="00094B23">
              <w:rPr>
                <w:color w:val="000000" w:themeColor="text1"/>
                <w:sz w:val="26"/>
                <w:szCs w:val="26"/>
                <w:lang w:val="be-BY"/>
              </w:rPr>
              <w:t>клуба экскурсаводаў музеяў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экскурсій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Этнаграфія. Прылады працы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для навучэнцаў 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Верасень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экскурсій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Этнаграфія. Жыллё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для навучэнцаў 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Кастрычнік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экскурсій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Этнаграфія. Культура і мастацтва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для навучэнцаў 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Лістапад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экскурсіі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Этнаграфія. Рамёствы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 для навучэнцаў 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Снежань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экскурсіі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Крылы льняныя – ручнікі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 для навучэнцаў 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Студзень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экскурсій па тэме </w:t>
            </w:r>
            <w:r>
              <w:rPr>
                <w:sz w:val="26"/>
                <w:szCs w:val="26"/>
                <w:lang w:val="be-BY"/>
              </w:rPr>
              <w:t>«Вайна і лёсы і</w:t>
            </w:r>
            <w:r w:rsidRPr="00094B23">
              <w:rPr>
                <w:sz w:val="26"/>
                <w:szCs w:val="26"/>
                <w:lang w:val="be-BY"/>
              </w:rPr>
              <w:t>льянцаў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для навучэнцаў 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Люты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экскурсіі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Ільянская Гута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 для навучэнцаў1,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Сакавік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экскурсій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Іх імёны ў сэрцы захаваем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для навучэнцаў 1, 2, 3 ступені навучання і жыхароў аграгарадка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Красавік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экскурсій па тэме </w:t>
            </w:r>
            <w:r>
              <w:rPr>
                <w:sz w:val="26"/>
                <w:szCs w:val="26"/>
                <w:lang w:val="be-BY"/>
              </w:rPr>
              <w:t>«Вайна і лёсы ільян</w:t>
            </w:r>
            <w:r w:rsidRPr="00094B23">
              <w:rPr>
                <w:sz w:val="26"/>
                <w:szCs w:val="26"/>
                <w:lang w:val="be-BY"/>
              </w:rPr>
              <w:t>цаў</w:t>
            </w:r>
            <w:r>
              <w:rPr>
                <w:sz w:val="26"/>
                <w:szCs w:val="26"/>
                <w:lang w:val="be-BY"/>
              </w:rPr>
              <w:t>»</w:t>
            </w:r>
            <w:r w:rsidRPr="00094B23">
              <w:rPr>
                <w:sz w:val="26"/>
                <w:szCs w:val="26"/>
                <w:lang w:val="be-BY"/>
              </w:rPr>
              <w:t xml:space="preserve"> для наведвальнікаў музея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Май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Правядзенне</w:t>
            </w:r>
            <w:r w:rsidRPr="00094B23">
              <w:rPr>
                <w:sz w:val="26"/>
                <w:szCs w:val="26"/>
                <w:lang w:val="be-BY"/>
              </w:rPr>
              <w:t xml:space="preserve"> агульнашкольнага конкурс</w:t>
            </w:r>
            <w:r>
              <w:rPr>
                <w:sz w:val="26"/>
                <w:szCs w:val="26"/>
                <w:lang w:val="be-BY"/>
              </w:rPr>
              <w:t>у</w:t>
            </w:r>
            <w:r w:rsidRPr="00094B23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Краязнавец года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Май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Шабуня Н.І.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Матэрыялы </w:t>
            </w:r>
            <w:r w:rsidRPr="00094B23">
              <w:rPr>
                <w:sz w:val="26"/>
                <w:szCs w:val="26"/>
                <w:lang w:val="be-BY"/>
              </w:rPr>
              <w:t>агульнашкольнага конкурс</w:t>
            </w:r>
            <w:r>
              <w:rPr>
                <w:sz w:val="26"/>
                <w:szCs w:val="26"/>
                <w:lang w:val="be-BY"/>
              </w:rPr>
              <w:t>у</w:t>
            </w:r>
            <w:r w:rsidRPr="00094B23">
              <w:rPr>
                <w:sz w:val="26"/>
                <w:szCs w:val="26"/>
                <w:lang w:val="be-BY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«</w:t>
            </w:r>
            <w:r w:rsidRPr="00094B23">
              <w:rPr>
                <w:sz w:val="26"/>
                <w:szCs w:val="26"/>
                <w:lang w:val="be-BY"/>
              </w:rPr>
              <w:t>Краязнавец года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</w:tr>
      <w:tr w:rsidR="00B400A6" w:rsidRPr="00D5502D" w:rsidTr="00CC4801">
        <w:trPr>
          <w:trHeight w:val="242"/>
        </w:trPr>
        <w:tc>
          <w:tcPr>
            <w:tcW w:w="15310" w:type="dxa"/>
            <w:gridSpan w:val="5"/>
          </w:tcPr>
          <w:p w:rsidR="00B400A6" w:rsidRDefault="00B400A6" w:rsidP="00CC4801">
            <w:pPr>
              <w:jc w:val="center"/>
              <w:rPr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Мерапрыем</w:t>
            </w:r>
            <w:r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ствы клуба экскурсаводаў музея </w:t>
            </w:r>
            <w:r>
              <w:rPr>
                <w:sz w:val="26"/>
                <w:szCs w:val="26"/>
                <w:lang w:val="be-BY"/>
              </w:rPr>
              <w:t>«</w:t>
            </w: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Вілейшчына літаратурная</w:t>
            </w:r>
            <w:r w:rsidRPr="009B3C36">
              <w:rPr>
                <w:b/>
                <w:sz w:val="26"/>
                <w:szCs w:val="26"/>
                <w:lang w:val="be-BY"/>
              </w:rPr>
              <w:t>»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Удакладненне асабовага складу клуба экскурсаводаў, размеркаванне абавязкаў, вызначэнне рэжыму працы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Верасень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Спіс членаў</w:t>
            </w:r>
            <w:r>
              <w:t xml:space="preserve">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клуба экскурсаводаў музея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«Янка Брыль і Вілейшчына»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Верасень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C92A0A">
              <w:rPr>
                <w:sz w:val="26"/>
                <w:szCs w:val="26"/>
                <w:lang w:val="be-BY"/>
              </w:rPr>
              <w:t xml:space="preserve"> </w:t>
            </w: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C92A0A">
              <w:rPr>
                <w:sz w:val="26"/>
                <w:szCs w:val="26"/>
                <w:lang w:val="be-BY"/>
              </w:rPr>
              <w:t>Першадрукар Іван Фёдараў – наш зямляк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Кастрычнік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 xml:space="preserve">Правядзенне экскурсіі </w:t>
            </w:r>
            <w:r w:rsidRPr="00C92A0A">
              <w:rPr>
                <w:sz w:val="26"/>
                <w:szCs w:val="26"/>
                <w:lang w:val="be-BY"/>
              </w:rPr>
              <w:t xml:space="preserve">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C92A0A">
              <w:rPr>
                <w:sz w:val="26"/>
                <w:szCs w:val="26"/>
                <w:lang w:val="be-BY"/>
              </w:rPr>
              <w:t>Максім Танк і Вілейшчына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Лістапад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C92A0A">
              <w:rPr>
                <w:sz w:val="26"/>
                <w:szCs w:val="26"/>
                <w:lang w:val="be-BY"/>
              </w:rPr>
              <w:t>Паэт Іван Кандрацьеў – наш зямляк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Снежань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C92A0A">
              <w:rPr>
                <w:sz w:val="26"/>
                <w:szCs w:val="26"/>
                <w:lang w:val="be-BY"/>
              </w:rPr>
              <w:t>Леанід Левановіч і Вілейшчына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Студзень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C92A0A">
              <w:rPr>
                <w:sz w:val="26"/>
                <w:szCs w:val="26"/>
                <w:lang w:val="be-BY"/>
              </w:rPr>
              <w:t>Імя Міхала Клеафаса Агінскага ў гісторыі Вілейшчыны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Люты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C92A0A">
              <w:rPr>
                <w:sz w:val="26"/>
                <w:szCs w:val="26"/>
                <w:lang w:val="be-BY"/>
              </w:rPr>
              <w:t>Парадніліся з Якубам Коласам праз яго сына  Міхася Міцкевіча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Сакавік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A0A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C92A0A">
              <w:rPr>
                <w:sz w:val="26"/>
                <w:szCs w:val="26"/>
                <w:lang w:val="be-BY"/>
              </w:rPr>
              <w:t xml:space="preserve">Адам Гурыновіч – наш </w:t>
            </w:r>
            <w:r w:rsidRPr="00C92A0A">
              <w:rPr>
                <w:sz w:val="26"/>
                <w:szCs w:val="26"/>
                <w:lang w:val="be-BY"/>
              </w:rPr>
              <w:lastRenderedPageBreak/>
              <w:t>зямляк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lastRenderedPageBreak/>
              <w:t>Красавік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rPr>
          <w:trHeight w:val="242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094B23" w:rsidRDefault="00B400A6" w:rsidP="00CC4801">
            <w:pPr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Правядзенне экскурсіі</w:t>
            </w:r>
            <w:r w:rsidRPr="00C92A0A">
              <w:rPr>
                <w:sz w:val="26"/>
                <w:szCs w:val="26"/>
                <w:lang w:val="be-BY"/>
              </w:rPr>
              <w:t xml:space="preserve"> па тэме </w:t>
            </w:r>
            <w:r>
              <w:rPr>
                <w:sz w:val="26"/>
                <w:szCs w:val="26"/>
                <w:lang w:val="be-BY"/>
              </w:rPr>
              <w:t>«Змітрок Бядуля</w:t>
            </w:r>
            <w:r w:rsidRPr="00C92A0A">
              <w:rPr>
                <w:sz w:val="26"/>
                <w:szCs w:val="26"/>
                <w:lang w:val="be-BY"/>
              </w:rPr>
              <w:t xml:space="preserve"> і Вілейшчына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  <w:r w:rsidRPr="00094B23">
              <w:rPr>
                <w:sz w:val="26"/>
                <w:szCs w:val="26"/>
                <w:lang w:val="be-BY"/>
              </w:rPr>
              <w:t>Май</w:t>
            </w:r>
          </w:p>
          <w:p w:rsidR="00B400A6" w:rsidRPr="00094B23" w:rsidRDefault="00B400A6" w:rsidP="00CC4801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094B23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План правядзення экскурсіі</w:t>
            </w:r>
          </w:p>
        </w:tc>
      </w:tr>
      <w:tr w:rsidR="00B400A6" w:rsidRPr="00D5502D" w:rsidTr="00CC4801">
        <w:tc>
          <w:tcPr>
            <w:tcW w:w="15310" w:type="dxa"/>
            <w:gridSpan w:val="5"/>
          </w:tcPr>
          <w:p w:rsidR="00B400A6" w:rsidRPr="00D5502D" w:rsidRDefault="00B400A6" w:rsidP="00CC4801">
            <w:pPr>
              <w:pStyle w:val="a3"/>
              <w:jc w:val="center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 xml:space="preserve">Мерапрыемствы клуба </w:t>
            </w:r>
            <w:r>
              <w:rPr>
                <w:sz w:val="26"/>
                <w:szCs w:val="26"/>
                <w:lang w:val="be-BY"/>
              </w:rPr>
              <w:t>«</w:t>
            </w:r>
            <w:r w:rsidRPr="00D5502D">
              <w:rPr>
                <w:b/>
                <w:color w:val="000000" w:themeColor="text1"/>
                <w:sz w:val="26"/>
                <w:szCs w:val="26"/>
                <w:lang w:val="be-BY"/>
              </w:rPr>
              <w:t>Цікавыя сустрэчы</w:t>
            </w:r>
            <w:r w:rsidRPr="009B3C36">
              <w:rPr>
                <w:b/>
                <w:sz w:val="26"/>
                <w:szCs w:val="26"/>
                <w:lang w:val="be-BY"/>
              </w:rPr>
              <w:t>»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Арганізацыя работы клуба </w:t>
            </w:r>
            <w:r>
              <w:rPr>
                <w:sz w:val="26"/>
                <w:szCs w:val="26"/>
                <w:lang w:val="be-BY"/>
              </w:rPr>
              <w:t>«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Цікавыя сустрэчы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Верасень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Спіс членаў клуба «Цікавыя сустрэчы»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Падрыхтоўка, правядзенне сустрэчы паэта Міколы Кутаса з членамі клуба, афармленне матэрыялаў па выніках сустрэчы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 падрыхтоўка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Кастрычнік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сустрэчы і справаздача аб яе правядзенні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Падрыхтоўка, правядзенне сустрэчы </w:t>
            </w:r>
            <w:r w:rsidRPr="00F21F94">
              <w:rPr>
                <w:bCs/>
                <w:color w:val="000000" w:themeColor="text1"/>
                <w:sz w:val="26"/>
                <w:szCs w:val="26"/>
                <w:lang w:val="be-BY"/>
              </w:rPr>
              <w:t xml:space="preserve">народнага аматарскага  калектыву эстраднай студыі аўтарскай песні </w:t>
            </w:r>
            <w:r>
              <w:rPr>
                <w:sz w:val="26"/>
                <w:szCs w:val="26"/>
                <w:lang w:val="be-BY"/>
              </w:rPr>
              <w:t>«</w:t>
            </w:r>
            <w:r w:rsidRPr="00F21F94">
              <w:rPr>
                <w:bCs/>
                <w:color w:val="000000" w:themeColor="text1"/>
                <w:sz w:val="26"/>
                <w:szCs w:val="26"/>
                <w:lang w:val="be-BY"/>
              </w:rPr>
              <w:t>Імпэт</w:t>
            </w:r>
            <w:r>
              <w:rPr>
                <w:sz w:val="26"/>
                <w:szCs w:val="26"/>
                <w:lang w:val="be-BY"/>
              </w:rPr>
              <w:t>»</w:t>
            </w:r>
            <w:r w:rsidRPr="00F21F94">
              <w:rPr>
                <w:bCs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з членамі клуба, афармленне матэрыялаў па выніках сустрэчы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 падрыхтоўка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Лістапад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сустрэчы і справаздача аб яе правядзенні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Падрыхтоўка, правядзенне сустрэчы пісьменніка Леаніда Левановіча з членамі клуба, афармленне матэрыялаў па выніках сустрэчы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 падрыхтоўка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Снежань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сустрэчы і справаздача аб яе правядзенні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Падрыхтоўка, правядзенне сустрэчы паэта Віктара Кажуры з членамі клуба, афармленне матэрыялаў па выніках сустрэчы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 падрыхтоўка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Студзень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сустрэчы і справаздача аб яе правядзенні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Падрыхтоўка, правядзенне сустрэчы паэта Уладзіміра Цануніна з членамі клуба, афармленне матэрыялаў па выніках сустрэчы, падры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Люты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сустрэчы і справаздача аб яе правядзенні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Падрыхтоўка, правядзенне сустрэчы Вольгі Коласавай з членамі клуба, афармленне матэрыялаў па выніках сустрэчы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 падрыхтоўка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Сакавік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сустрэчы і справаздача аб яе правядзенні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Падрыхтоўка, правядзенне сустрэчы пісьменніцы Клаўдзіі Дубовік з членамі клуба, афармленне матэрыялаў па выніках сустрэчы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 падрыхтоўка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 xml:space="preserve">Красавік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Сцэнарый сустрэчы і справаздача аб яе правядзенні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Падрыхтоўка, правядзенне с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устрэчы паэткі Аксаны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Спрынчан </w:t>
            </w:r>
            <w:r w:rsidRPr="00F21F94">
              <w:rPr>
                <w:color w:val="000000" w:themeColor="text1"/>
                <w:sz w:val="26"/>
                <w:szCs w:val="26"/>
                <w:lang w:val="be-BY"/>
              </w:rPr>
              <w:t>з членамі клуба, афармленне матэрыялаў па выніках сустрэчы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, падрыхтоўка матэрыялаў у друк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F21F94"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 xml:space="preserve">Май </w:t>
            </w:r>
          </w:p>
        </w:tc>
        <w:tc>
          <w:tcPr>
            <w:tcW w:w="1985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Сцэнарый сустрэчы і справаздача аб 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lastRenderedPageBreak/>
              <w:t>яе правядзенні</w:t>
            </w:r>
          </w:p>
        </w:tc>
      </w:tr>
      <w:tr w:rsidR="00B400A6" w:rsidRPr="00D5502D" w:rsidTr="00CC4801">
        <w:tc>
          <w:tcPr>
            <w:tcW w:w="15310" w:type="dxa"/>
            <w:gridSpan w:val="5"/>
          </w:tcPr>
          <w:p w:rsidR="00B400A6" w:rsidRPr="00C23657" w:rsidRDefault="00B400A6" w:rsidP="00CC4801">
            <w:pPr>
              <w:jc w:val="center"/>
              <w:rPr>
                <w:b/>
                <w:color w:val="000000" w:themeColor="text1"/>
                <w:sz w:val="26"/>
                <w:szCs w:val="26"/>
                <w:lang w:val="be-BY"/>
              </w:rPr>
            </w:pPr>
            <w:r w:rsidRPr="00C23657">
              <w:rPr>
                <w:b/>
                <w:color w:val="000000" w:themeColor="text1"/>
                <w:sz w:val="26"/>
                <w:szCs w:val="26"/>
                <w:lang w:val="be-BY"/>
              </w:rPr>
              <w:lastRenderedPageBreak/>
              <w:t>Выкарыстанне этнакультурных тэхналогій на вучэбных занятках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10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Практыкум па арфаграфіі беларускай мовы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Владыка Т.Ю.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11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Практыкум па пунктуацыі беларускай мовы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Владыка Т.Ю.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9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Складаны сказ без складанасці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Владыка Т.Ю.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6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Сакрэты словазмянення і формаўтварэння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Владыка Т.Ю.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5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Грані слова: ад гука да сказа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Шушкевіч А.А.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4 класе па праграме </w:t>
            </w:r>
            <w:r>
              <w:rPr>
                <w:sz w:val="26"/>
                <w:szCs w:val="26"/>
                <w:lang w:val="be-BY"/>
              </w:rPr>
              <w:t>«Б</w:t>
            </w:r>
            <w:r w:rsidRPr="006C3D36">
              <w:rPr>
                <w:sz w:val="26"/>
                <w:szCs w:val="26"/>
                <w:lang w:val="be-BY"/>
              </w:rPr>
              <w:t>еларускае красамоўства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Філістовіч С.Р.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4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Кніга запрашае ў падарожжа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Філістовіч С.Р.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2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BA5A6B">
              <w:rPr>
                <w:color w:val="000000" w:themeColor="text1"/>
                <w:sz w:val="26"/>
                <w:szCs w:val="26"/>
                <w:lang w:val="be-BY"/>
              </w:rPr>
              <w:t>Роднае слова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Тумашэвіч Л.Р.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2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Кніга запрашае ў падарожжа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Тумашэвіч Л.Р.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Заняткі па інтарэсах у 3-6 класах </w:t>
            </w:r>
            <w:r>
              <w:rPr>
                <w:sz w:val="26"/>
                <w:szCs w:val="26"/>
                <w:lang w:val="be-BY"/>
              </w:rPr>
              <w:t>«</w:t>
            </w:r>
            <w:r>
              <w:rPr>
                <w:color w:val="000000" w:themeColor="text1"/>
                <w:sz w:val="26"/>
                <w:szCs w:val="26"/>
                <w:lang w:val="be-BY"/>
              </w:rPr>
              <w:t>Дэкаратыўна-прыкладно</w:t>
            </w:r>
            <w:r w:rsidRPr="00B03283">
              <w:rPr>
                <w:color w:val="000000" w:themeColor="text1"/>
                <w:sz w:val="26"/>
                <w:szCs w:val="26"/>
                <w:lang w:val="be-BY"/>
              </w:rPr>
              <w:t>е мастацтва Беларусі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Максімовіч Т.П.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 xml:space="preserve">Факультатыўныя заняткі ў 3 класе па праграме </w:t>
            </w:r>
            <w:r>
              <w:rPr>
                <w:sz w:val="26"/>
                <w:szCs w:val="26"/>
                <w:lang w:val="be-BY"/>
              </w:rPr>
              <w:t>«</w:t>
            </w:r>
            <w:r w:rsidRPr="006A3AE4">
              <w:rPr>
                <w:color w:val="000000" w:themeColor="text1"/>
                <w:sz w:val="26"/>
                <w:szCs w:val="26"/>
                <w:lang w:val="be-BY"/>
              </w:rPr>
              <w:t>Кніга запрашае ў падарожжа</w:t>
            </w:r>
            <w:r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Максімовіч Т.П.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rPr>
          <w:trHeight w:val="123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927FC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927FC">
              <w:rPr>
                <w:color w:val="000000" w:themeColor="text1"/>
                <w:sz w:val="26"/>
                <w:szCs w:val="26"/>
                <w:lang w:val="be-BY"/>
              </w:rPr>
              <w:t xml:space="preserve">Заняткі па інтарэсах у 9-11 класах </w:t>
            </w:r>
            <w:r w:rsidRPr="00C927FC">
              <w:rPr>
                <w:sz w:val="26"/>
                <w:szCs w:val="26"/>
                <w:lang w:val="be-BY"/>
              </w:rPr>
              <w:t>«</w:t>
            </w:r>
            <w:r w:rsidRPr="00C927FC">
              <w:rPr>
                <w:bCs/>
                <w:sz w:val="26"/>
                <w:szCs w:val="26"/>
                <w:lang w:val="be-BY"/>
              </w:rPr>
              <w:t>Юныя экскурсаводы</w:t>
            </w:r>
            <w:r w:rsidRPr="00C927FC"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Акуліч А.Р.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  <w:tr w:rsidR="00B400A6" w:rsidRPr="00D5502D" w:rsidTr="00CC4801">
        <w:trPr>
          <w:trHeight w:val="189"/>
        </w:trPr>
        <w:tc>
          <w:tcPr>
            <w:tcW w:w="710" w:type="dxa"/>
          </w:tcPr>
          <w:p w:rsidR="00B400A6" w:rsidRPr="00D5502D" w:rsidRDefault="00B400A6" w:rsidP="00B400A6">
            <w:pPr>
              <w:pStyle w:val="a3"/>
              <w:numPr>
                <w:ilvl w:val="0"/>
                <w:numId w:val="1"/>
              </w:num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6378" w:type="dxa"/>
          </w:tcPr>
          <w:p w:rsidR="00B400A6" w:rsidRPr="00C16172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 w:rsidRPr="00C16172">
              <w:rPr>
                <w:color w:val="000000" w:themeColor="text1"/>
                <w:sz w:val="26"/>
                <w:szCs w:val="26"/>
                <w:lang w:val="be-BY"/>
              </w:rPr>
              <w:t xml:space="preserve">Заняткі па інтарэсах у 5-8 класах </w:t>
            </w:r>
            <w:r w:rsidRPr="00C16172">
              <w:rPr>
                <w:sz w:val="26"/>
                <w:szCs w:val="26"/>
                <w:lang w:val="be-BY"/>
              </w:rPr>
              <w:t>«</w:t>
            </w:r>
            <w:r w:rsidRPr="00C16172">
              <w:rPr>
                <w:bCs/>
                <w:sz w:val="26"/>
                <w:szCs w:val="26"/>
                <w:lang w:val="be-BY"/>
              </w:rPr>
              <w:t>Асновы праваслаўнай культуры</w:t>
            </w:r>
            <w:r w:rsidRPr="00C16172">
              <w:rPr>
                <w:sz w:val="26"/>
                <w:szCs w:val="26"/>
                <w:lang w:val="be-BY"/>
              </w:rPr>
              <w:t>»</w:t>
            </w:r>
          </w:p>
        </w:tc>
        <w:tc>
          <w:tcPr>
            <w:tcW w:w="1843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Верасень - май</w:t>
            </w:r>
          </w:p>
        </w:tc>
        <w:tc>
          <w:tcPr>
            <w:tcW w:w="1985" w:type="dxa"/>
          </w:tcPr>
          <w:p w:rsidR="00B400A6" w:rsidRPr="00F21F94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Альшук А.С.</w:t>
            </w:r>
          </w:p>
        </w:tc>
        <w:tc>
          <w:tcPr>
            <w:tcW w:w="4394" w:type="dxa"/>
          </w:tcPr>
          <w:p w:rsidR="00B400A6" w:rsidRPr="00D5502D" w:rsidRDefault="00B400A6" w:rsidP="00CC4801">
            <w:pPr>
              <w:jc w:val="both"/>
              <w:rPr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color w:val="000000" w:themeColor="text1"/>
                <w:sz w:val="26"/>
                <w:szCs w:val="26"/>
                <w:lang w:val="be-BY"/>
              </w:rPr>
              <w:t>Распрацоўкі заняткаў і дыдактычныя матэрыялы да іх</w:t>
            </w:r>
          </w:p>
        </w:tc>
      </w:tr>
    </w:tbl>
    <w:p w:rsidR="0046768C" w:rsidRPr="00B400A6" w:rsidRDefault="0046768C">
      <w:pPr>
        <w:rPr>
          <w:lang w:val="be-BY"/>
        </w:rPr>
      </w:pPr>
      <w:bookmarkStart w:id="0" w:name="_GoBack"/>
      <w:bookmarkEnd w:id="0"/>
    </w:p>
    <w:sectPr w:rsidR="0046768C" w:rsidRPr="00B400A6" w:rsidSect="0038309F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AB0"/>
    <w:multiLevelType w:val="hybridMultilevel"/>
    <w:tmpl w:val="78920EF6"/>
    <w:lvl w:ilvl="0" w:tplc="D5082FA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6"/>
    <w:rsid w:val="00127F2E"/>
    <w:rsid w:val="00174503"/>
    <w:rsid w:val="002D1F79"/>
    <w:rsid w:val="0038309F"/>
    <w:rsid w:val="003D3818"/>
    <w:rsid w:val="0046768C"/>
    <w:rsid w:val="006D51F3"/>
    <w:rsid w:val="00727A41"/>
    <w:rsid w:val="008D3200"/>
    <w:rsid w:val="00A07381"/>
    <w:rsid w:val="00B400A6"/>
    <w:rsid w:val="00C91966"/>
    <w:rsid w:val="00D817F6"/>
    <w:rsid w:val="00E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6"/>
    <w:pPr>
      <w:ind w:firstLine="0"/>
      <w:jc w:val="left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0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400A6"/>
    <w:pPr>
      <w:shd w:val="clear" w:color="auto" w:fill="FFFFFF"/>
      <w:spacing w:line="235" w:lineRule="exact"/>
      <w:jc w:val="both"/>
    </w:pPr>
    <w:rPr>
      <w:rFonts w:eastAsia="Arial Unicode MS"/>
      <w:spacing w:val="3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400A6"/>
    <w:rPr>
      <w:rFonts w:eastAsia="Arial Unicode MS"/>
      <w:spacing w:val="3"/>
      <w:sz w:val="17"/>
      <w:szCs w:val="1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6"/>
    <w:pPr>
      <w:ind w:firstLine="0"/>
      <w:jc w:val="left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0A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0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0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400A6"/>
    <w:pPr>
      <w:shd w:val="clear" w:color="auto" w:fill="FFFFFF"/>
      <w:spacing w:line="235" w:lineRule="exact"/>
      <w:jc w:val="both"/>
    </w:pPr>
    <w:rPr>
      <w:rFonts w:eastAsia="Arial Unicode MS"/>
      <w:spacing w:val="3"/>
      <w:sz w:val="17"/>
      <w:szCs w:val="1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400A6"/>
    <w:rPr>
      <w:rFonts w:eastAsia="Arial Unicode MS"/>
      <w:spacing w:val="3"/>
      <w:sz w:val="17"/>
      <w:szCs w:val="1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2018-08-27T07:03:00Z</dcterms:created>
  <dcterms:modified xsi:type="dcterms:W3CDTF">2018-08-27T07:04:00Z</dcterms:modified>
</cp:coreProperties>
</file>